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1C" w:rsidRDefault="0055521C" w:rsidP="00F5364A">
      <w:pPr>
        <w:jc w:val="center"/>
        <w:rPr>
          <w:b/>
          <w:bCs/>
          <w:sz w:val="28"/>
          <w:szCs w:val="28"/>
          <w:rtl/>
        </w:rPr>
      </w:pPr>
    </w:p>
    <w:p w:rsidR="00D4228B" w:rsidRPr="00F5364A" w:rsidRDefault="00F5364A" w:rsidP="00F5364A">
      <w:pPr>
        <w:jc w:val="center"/>
        <w:rPr>
          <w:b/>
          <w:bCs/>
          <w:sz w:val="28"/>
          <w:szCs w:val="28"/>
          <w:rtl/>
        </w:rPr>
      </w:pPr>
      <w:r>
        <w:rPr>
          <w:rFonts w:hint="cs"/>
          <w:b/>
          <w:bCs/>
          <w:sz w:val="28"/>
          <w:szCs w:val="28"/>
          <w:rtl/>
        </w:rPr>
        <w:t>קורס</w:t>
      </w:r>
      <w:r w:rsidR="00217A8D" w:rsidRPr="00F5364A">
        <w:rPr>
          <w:rFonts w:hint="cs"/>
          <w:b/>
          <w:bCs/>
          <w:sz w:val="28"/>
          <w:szCs w:val="28"/>
          <w:rtl/>
        </w:rPr>
        <w:t xml:space="preserve"> נתיב </w:t>
      </w:r>
      <w:r w:rsidR="00217A8D" w:rsidRPr="00F5364A">
        <w:rPr>
          <w:b/>
          <w:bCs/>
          <w:sz w:val="28"/>
          <w:szCs w:val="28"/>
          <w:rtl/>
        </w:rPr>
        <w:t>–</w:t>
      </w:r>
      <w:r>
        <w:rPr>
          <w:rFonts w:hint="cs"/>
          <w:b/>
          <w:bCs/>
          <w:sz w:val="28"/>
          <w:szCs w:val="28"/>
          <w:rtl/>
        </w:rPr>
        <w:t>תערוכ</w:t>
      </w:r>
      <w:r w:rsidR="00217A8D" w:rsidRPr="00F5364A">
        <w:rPr>
          <w:rFonts w:hint="cs"/>
          <w:b/>
          <w:bCs/>
          <w:sz w:val="28"/>
          <w:szCs w:val="28"/>
          <w:rtl/>
        </w:rPr>
        <w:t xml:space="preserve">ת </w:t>
      </w:r>
      <w:r>
        <w:rPr>
          <w:rFonts w:hint="cs"/>
          <w:b/>
          <w:bCs/>
          <w:sz w:val="28"/>
          <w:szCs w:val="28"/>
          <w:rtl/>
        </w:rPr>
        <w:t>"ויהי צחוק: הומור יהודי מסביב לעולם"</w:t>
      </w:r>
    </w:p>
    <w:p w:rsidR="008750B6" w:rsidRDefault="008750B6" w:rsidP="008750B6">
      <w:pPr>
        <w:ind w:left="360"/>
        <w:rPr>
          <w:rFonts w:asciiTheme="minorBidi" w:hAnsiTheme="minorBidi"/>
          <w:rtl/>
        </w:rPr>
      </w:pPr>
      <w:r>
        <w:rPr>
          <w:rFonts w:hint="cs"/>
          <w:rtl/>
        </w:rPr>
        <w:t>פתיחה:</w:t>
      </w:r>
      <w:r w:rsidRPr="008750B6">
        <w:rPr>
          <w:rFonts w:asciiTheme="minorBidi" w:hAnsiTheme="minorBidi"/>
          <w:rtl/>
        </w:rPr>
        <w:t xml:space="preserve"> </w:t>
      </w:r>
    </w:p>
    <w:p w:rsidR="008750B6" w:rsidRDefault="008750B6" w:rsidP="008750B6">
      <w:pPr>
        <w:ind w:left="360"/>
        <w:jc w:val="both"/>
        <w:rPr>
          <w:rFonts w:asciiTheme="minorBidi" w:hAnsiTheme="minorBidi" w:hint="cs"/>
          <w:rtl/>
        </w:rPr>
      </w:pPr>
      <w:r w:rsidRPr="00673BAC">
        <w:rPr>
          <w:rFonts w:asciiTheme="minorBidi" w:hAnsiTheme="minorBidi"/>
          <w:rtl/>
        </w:rPr>
        <w:t xml:space="preserve">הומור הוא גם אישי, גם חברתי וגם קהילתי. אנחנו הולכים לפגוש סטריאוטיפים, מיתוסים ודימויים שלא כולנו נסכים עליהם ועל כן בוודאות כולנו נעלב. נראה כאן ייצוגים שיוכלו להעליב נשים, עדות, מיעוטים ומנהגים של כולנו. </w:t>
      </w:r>
      <w:r>
        <w:rPr>
          <w:rFonts w:asciiTheme="minorBidi" w:hAnsiTheme="minorBidi" w:hint="cs"/>
          <w:rtl/>
        </w:rPr>
        <w:t>דרך הסטריאוטיפים והדימויים הללו אנחנו יכולים ללמוד על החברה שיצרה אותם, על עצמנו ועל האנשים שמסביבנו.</w:t>
      </w:r>
    </w:p>
    <w:p w:rsidR="000B357A" w:rsidRDefault="008750B6" w:rsidP="008750B6">
      <w:pPr>
        <w:ind w:left="360"/>
        <w:jc w:val="both"/>
        <w:rPr>
          <w:rtl/>
        </w:rPr>
      </w:pPr>
      <w:r>
        <w:rPr>
          <w:rFonts w:asciiTheme="minorBidi" w:hAnsiTheme="minorBidi" w:hint="cs"/>
          <w:rtl/>
        </w:rPr>
        <w:t>אפשרויות לשאלות פתיחה:</w:t>
      </w:r>
    </w:p>
    <w:p w:rsidR="00C404F6" w:rsidRDefault="00EA5441" w:rsidP="00EA5441">
      <w:pPr>
        <w:pStyle w:val="a3"/>
        <w:numPr>
          <w:ilvl w:val="0"/>
          <w:numId w:val="2"/>
        </w:numPr>
      </w:pPr>
      <w:r>
        <w:rPr>
          <w:rFonts w:hint="cs"/>
          <w:rtl/>
        </w:rPr>
        <w:t>מתי צחקתם בפעם האחרונה?</w:t>
      </w:r>
    </w:p>
    <w:p w:rsidR="006334A9" w:rsidRDefault="006334A9" w:rsidP="00EA5441">
      <w:pPr>
        <w:pStyle w:val="a3"/>
        <w:numPr>
          <w:ilvl w:val="0"/>
          <w:numId w:val="2"/>
        </w:numPr>
      </w:pPr>
      <w:r>
        <w:rPr>
          <w:rFonts w:hint="cs"/>
          <w:rtl/>
        </w:rPr>
        <w:t xml:space="preserve">איזה דבר ראיתם לאחרונה שהצחיק אתכם? </w:t>
      </w:r>
    </w:p>
    <w:p w:rsidR="006334A9" w:rsidRDefault="006334A9" w:rsidP="00EA5441">
      <w:pPr>
        <w:pStyle w:val="a3"/>
        <w:numPr>
          <w:ilvl w:val="0"/>
          <w:numId w:val="2"/>
        </w:numPr>
      </w:pPr>
      <w:r>
        <w:rPr>
          <w:rFonts w:hint="cs"/>
          <w:rtl/>
        </w:rPr>
        <w:t>מה מצחיק אתכם?</w:t>
      </w:r>
    </w:p>
    <w:p w:rsidR="006334A9" w:rsidRDefault="006334A9" w:rsidP="00EA5441">
      <w:pPr>
        <w:pStyle w:val="a3"/>
        <w:numPr>
          <w:ilvl w:val="0"/>
          <w:numId w:val="2"/>
        </w:numPr>
      </w:pPr>
      <w:r>
        <w:rPr>
          <w:rFonts w:hint="cs"/>
          <w:rtl/>
        </w:rPr>
        <w:t xml:space="preserve">המדריך יספר בדיחה וישאל בהתאם לתגובה </w:t>
      </w:r>
      <w:r>
        <w:rPr>
          <w:rtl/>
        </w:rPr>
        <w:t>–</w:t>
      </w:r>
      <w:r>
        <w:rPr>
          <w:rFonts w:hint="cs"/>
          <w:rtl/>
        </w:rPr>
        <w:t xml:space="preserve"> את מי זה הצחיק/לא הצחיק ולמה הגבנו ככה</w:t>
      </w:r>
    </w:p>
    <w:p w:rsidR="00673BAC" w:rsidRPr="00673BAC" w:rsidRDefault="00673BAC" w:rsidP="00673BAC">
      <w:pPr>
        <w:ind w:left="360"/>
        <w:rPr>
          <w:sz w:val="2"/>
          <w:szCs w:val="2"/>
        </w:rPr>
      </w:pPr>
    </w:p>
    <w:p w:rsidR="00EA5441" w:rsidRPr="00673BAC" w:rsidRDefault="008750B6" w:rsidP="008750B6">
      <w:pPr>
        <w:pStyle w:val="a3"/>
        <w:rPr>
          <w:b/>
          <w:bCs/>
          <w:sz w:val="28"/>
          <w:szCs w:val="28"/>
          <w:u w:val="single"/>
          <w:rtl/>
        </w:rPr>
      </w:pPr>
      <w:r>
        <w:rPr>
          <w:rFonts w:hint="cs"/>
          <w:b/>
          <w:bCs/>
          <w:sz w:val="28"/>
          <w:szCs w:val="28"/>
          <w:u w:val="single"/>
          <w:rtl/>
        </w:rPr>
        <w:t>גלריית</w:t>
      </w:r>
      <w:r w:rsidR="00EA5441" w:rsidRPr="00673BAC">
        <w:rPr>
          <w:rFonts w:hint="cs"/>
          <w:b/>
          <w:bCs/>
          <w:sz w:val="28"/>
          <w:szCs w:val="28"/>
          <w:u w:val="single"/>
          <w:rtl/>
        </w:rPr>
        <w:t xml:space="preserve"> </w:t>
      </w:r>
      <w:r>
        <w:rPr>
          <w:rFonts w:hint="cs"/>
          <w:b/>
          <w:bCs/>
          <w:sz w:val="28"/>
          <w:szCs w:val="28"/>
          <w:u w:val="single"/>
          <w:rtl/>
        </w:rPr>
        <w:t>"</w:t>
      </w:r>
      <w:r w:rsidR="00EA5441" w:rsidRPr="00673BAC">
        <w:rPr>
          <w:rFonts w:hint="cs"/>
          <w:b/>
          <w:bCs/>
          <w:sz w:val="28"/>
          <w:szCs w:val="28"/>
          <w:u w:val="single"/>
          <w:rtl/>
        </w:rPr>
        <w:t>הומור יהודי מסביב לעולם ובישראל"</w:t>
      </w:r>
    </w:p>
    <w:p w:rsidR="008750B6" w:rsidRDefault="008750B6" w:rsidP="008750B6">
      <w:pPr>
        <w:rPr>
          <w:rtl/>
        </w:rPr>
      </w:pPr>
      <w:r>
        <w:rPr>
          <w:rFonts w:hint="cs"/>
          <w:rtl/>
        </w:rPr>
        <w:t xml:space="preserve">הסיור בתערוכה יכול להיות </w:t>
      </w:r>
      <w:r w:rsidR="001A10C2">
        <w:rPr>
          <w:rFonts w:hint="cs"/>
          <w:rtl/>
        </w:rPr>
        <w:t>סביב כמה תמות:</w:t>
      </w:r>
    </w:p>
    <w:p w:rsidR="008750B6" w:rsidRDefault="008750B6" w:rsidP="008750B6">
      <w:pPr>
        <w:pStyle w:val="a3"/>
        <w:numPr>
          <w:ilvl w:val="0"/>
          <w:numId w:val="8"/>
        </w:numPr>
        <w:rPr>
          <w:rtl/>
        </w:rPr>
      </w:pPr>
      <w:r>
        <w:rPr>
          <w:rFonts w:hint="cs"/>
          <w:rtl/>
        </w:rPr>
        <w:t xml:space="preserve">הומור של קיבוץ גלויות </w:t>
      </w:r>
      <w:r>
        <w:rPr>
          <w:rtl/>
        </w:rPr>
        <w:t>–</w:t>
      </w:r>
      <w:r>
        <w:rPr>
          <w:rFonts w:hint="cs"/>
          <w:rtl/>
        </w:rPr>
        <w:t xml:space="preserve"> ללמוד על החברה הישראלית דרך ההומור שלה על עולים, עדות </w:t>
      </w:r>
      <w:proofErr w:type="spellStart"/>
      <w:r>
        <w:rPr>
          <w:rFonts w:hint="cs"/>
          <w:rtl/>
        </w:rPr>
        <w:t>וכו</w:t>
      </w:r>
      <w:proofErr w:type="spellEnd"/>
      <w:r>
        <w:rPr>
          <w:rFonts w:hint="cs"/>
          <w:rtl/>
        </w:rPr>
        <w:t>.</w:t>
      </w:r>
    </w:p>
    <w:p w:rsidR="001A10C2" w:rsidRDefault="001A10C2" w:rsidP="008750B6">
      <w:pPr>
        <w:pStyle w:val="a3"/>
        <w:numPr>
          <w:ilvl w:val="0"/>
          <w:numId w:val="8"/>
        </w:numPr>
        <w:rPr>
          <w:rtl/>
        </w:rPr>
      </w:pPr>
      <w:r>
        <w:rPr>
          <w:rFonts w:hint="cs"/>
          <w:rtl/>
        </w:rPr>
        <w:t xml:space="preserve">ההומור כדרך לעבד את חווית ההסתגלות - קהילת המיעוט המגיעה לחברת רוב שצריכה להשתלב ומוציאה דרך ההומור את המתחים שנלווים </w:t>
      </w:r>
      <w:r w:rsidR="008750B6">
        <w:rPr>
          <w:rFonts w:hint="cs"/>
          <w:rtl/>
        </w:rPr>
        <w:t>לחוויי</w:t>
      </w:r>
      <w:r w:rsidR="008750B6">
        <w:rPr>
          <w:rFonts w:hint="eastAsia"/>
          <w:rtl/>
        </w:rPr>
        <w:t>ת</w:t>
      </w:r>
      <w:r>
        <w:rPr>
          <w:rFonts w:hint="cs"/>
          <w:rtl/>
        </w:rPr>
        <w:t xml:space="preserve"> ההסתגלות</w:t>
      </w:r>
      <w:r w:rsidR="00651ED6">
        <w:rPr>
          <w:rFonts w:hint="cs"/>
          <w:rtl/>
        </w:rPr>
        <w:t>.</w:t>
      </w:r>
    </w:p>
    <w:p w:rsidR="00651ED6" w:rsidRPr="00651ED6" w:rsidRDefault="00651ED6">
      <w:pPr>
        <w:rPr>
          <w:u w:val="single"/>
          <w:rtl/>
        </w:rPr>
      </w:pPr>
      <w:r w:rsidRPr="00651ED6">
        <w:rPr>
          <w:rFonts w:hint="cs"/>
          <w:u w:val="single"/>
          <w:rtl/>
        </w:rPr>
        <w:t xml:space="preserve">המלצה על מתווה הסיור בתערוכה: </w:t>
      </w:r>
    </w:p>
    <w:p w:rsidR="00651ED6" w:rsidRDefault="00651ED6">
      <w:pPr>
        <w:rPr>
          <w:rtl/>
        </w:rPr>
      </w:pPr>
      <w:r>
        <w:rPr>
          <w:rFonts w:hint="cs"/>
          <w:rtl/>
        </w:rPr>
        <w:t>פתיחה קצרה</w:t>
      </w:r>
    </w:p>
    <w:p w:rsidR="00651ED6" w:rsidRDefault="00651ED6">
      <w:pPr>
        <w:rPr>
          <w:rtl/>
        </w:rPr>
      </w:pPr>
      <w:r>
        <w:rPr>
          <w:rFonts w:hint="cs"/>
          <w:rtl/>
        </w:rPr>
        <w:t>פיזור למשימה וקביעת זמן מפגש בנקודה א' בעוד 4 דקות</w:t>
      </w:r>
    </w:p>
    <w:p w:rsidR="00651ED6" w:rsidRDefault="00651ED6">
      <w:pPr>
        <w:rPr>
          <w:rtl/>
        </w:rPr>
      </w:pPr>
      <w:r>
        <w:rPr>
          <w:rFonts w:hint="cs"/>
          <w:rtl/>
        </w:rPr>
        <w:t>מפגש בנקודה א' והצגת מוצג</w:t>
      </w:r>
    </w:p>
    <w:p w:rsidR="00651ED6" w:rsidRDefault="00651ED6">
      <w:pPr>
        <w:rPr>
          <w:rtl/>
        </w:rPr>
      </w:pPr>
      <w:r>
        <w:rPr>
          <w:rFonts w:hint="cs"/>
          <w:rtl/>
        </w:rPr>
        <w:t>פיזור לזמן חופשי של 4 דקות וקביעת נקודת מפגש ב'</w:t>
      </w:r>
    </w:p>
    <w:p w:rsidR="00651ED6" w:rsidRDefault="00651ED6">
      <w:pPr>
        <w:rPr>
          <w:rtl/>
        </w:rPr>
      </w:pPr>
      <w:r>
        <w:rPr>
          <w:rFonts w:hint="cs"/>
          <w:rtl/>
        </w:rPr>
        <w:t>מפגש בנקודה ב' והצגת מוצג</w:t>
      </w:r>
    </w:p>
    <w:p w:rsidR="00651ED6" w:rsidRDefault="00651ED6">
      <w:pPr>
        <w:rPr>
          <w:rtl/>
        </w:rPr>
      </w:pPr>
      <w:r>
        <w:rPr>
          <w:rFonts w:hint="cs"/>
          <w:rtl/>
        </w:rPr>
        <w:t>סיכום בנקודה ב' או סיכום מחוץ לגלריה</w:t>
      </w:r>
    </w:p>
    <w:p w:rsidR="00C404F6" w:rsidRDefault="00C404F6">
      <w:pPr>
        <w:rPr>
          <w:b/>
          <w:bCs/>
          <w:rtl/>
        </w:rPr>
      </w:pPr>
      <w:r w:rsidRPr="00673BAC">
        <w:rPr>
          <w:rFonts w:hint="cs"/>
          <w:b/>
          <w:bCs/>
          <w:rtl/>
        </w:rPr>
        <w:t>תחנות למיקוד:</w:t>
      </w:r>
    </w:p>
    <w:p w:rsidR="00D9251D" w:rsidRDefault="00D9251D" w:rsidP="00D9251D">
      <w:r>
        <w:rPr>
          <w:b/>
          <w:bCs/>
          <w:rtl/>
        </w:rPr>
        <w:t>חוש הומור יהודי בתפוצות כמיעוט בחברה:</w:t>
      </w:r>
      <w:r>
        <w:rPr>
          <w:rtl/>
        </w:rPr>
        <w:t xml:space="preserve">  </w:t>
      </w:r>
    </w:p>
    <w:p w:rsidR="00EA5441" w:rsidRPr="00673BAC" w:rsidRDefault="00EA5441" w:rsidP="00EA5441">
      <w:pPr>
        <w:pStyle w:val="a3"/>
        <w:numPr>
          <w:ilvl w:val="0"/>
          <w:numId w:val="1"/>
        </w:numPr>
        <w:rPr>
          <w:b/>
          <w:bCs/>
        </w:rPr>
      </w:pPr>
      <w:r w:rsidRPr="00673BAC">
        <w:rPr>
          <w:rFonts w:hint="cs"/>
          <w:b/>
          <w:bCs/>
          <w:rtl/>
        </w:rPr>
        <w:t xml:space="preserve">בוקובזה </w:t>
      </w:r>
      <w:r w:rsidRPr="00673BAC">
        <w:rPr>
          <w:b/>
          <w:bCs/>
          <w:rtl/>
        </w:rPr>
        <w:t>–</w:t>
      </w:r>
      <w:r w:rsidRPr="00673BAC">
        <w:rPr>
          <w:rFonts w:hint="cs"/>
          <w:b/>
          <w:bCs/>
          <w:rtl/>
        </w:rPr>
        <w:t xml:space="preserve"> </w:t>
      </w:r>
      <w:proofErr w:type="spellStart"/>
      <w:r w:rsidRPr="00673BAC">
        <w:rPr>
          <w:rFonts w:hint="cs"/>
          <w:b/>
          <w:bCs/>
          <w:rtl/>
        </w:rPr>
        <w:t>חנוכריסמס</w:t>
      </w:r>
      <w:proofErr w:type="spellEnd"/>
    </w:p>
    <w:p w:rsidR="000B357A" w:rsidRDefault="000B357A" w:rsidP="00EA5441">
      <w:pPr>
        <w:pStyle w:val="a3"/>
        <w:rPr>
          <w:rtl/>
        </w:rPr>
      </w:pPr>
      <w:r>
        <w:rPr>
          <w:rFonts w:hint="cs"/>
          <w:rtl/>
        </w:rPr>
        <w:t xml:space="preserve">דרך ניתוח הסמלים משתי התרבויות המופיעים ביצירה מאת בוקובזה נציג את מורכבותו של היהודי האמריקאי - </w:t>
      </w:r>
      <w:r w:rsidR="00EA5441">
        <w:rPr>
          <w:rFonts w:hint="cs"/>
          <w:rtl/>
        </w:rPr>
        <w:t xml:space="preserve">זהות מורכבת </w:t>
      </w:r>
      <w:r>
        <w:rPr>
          <w:rFonts w:hint="cs"/>
          <w:rtl/>
        </w:rPr>
        <w:t xml:space="preserve">משני צדדים דתיים ותרבותיים שונים. </w:t>
      </w:r>
    </w:p>
    <w:p w:rsidR="00673BAC" w:rsidRDefault="000B357A" w:rsidP="00EA5441">
      <w:pPr>
        <w:pStyle w:val="a3"/>
        <w:rPr>
          <w:rtl/>
        </w:rPr>
      </w:pPr>
      <w:r>
        <w:rPr>
          <w:rFonts w:hint="cs"/>
          <w:rtl/>
        </w:rPr>
        <w:t>שאלות לדיון: אילו סמלים מסתתרים בציור?</w:t>
      </w:r>
      <w:r w:rsidR="00673BAC">
        <w:t xml:space="preserve"> </w:t>
      </w:r>
      <w:r w:rsidR="00673BAC">
        <w:rPr>
          <w:rFonts w:hint="cs"/>
          <w:rtl/>
        </w:rPr>
        <w:t>איזה חג נחגג כאן?</w:t>
      </w:r>
    </w:p>
    <w:p w:rsidR="000B357A" w:rsidRDefault="000B357A" w:rsidP="00EA5441">
      <w:pPr>
        <w:pStyle w:val="a3"/>
        <w:rPr>
          <w:rtl/>
        </w:rPr>
      </w:pPr>
      <w:r>
        <w:rPr>
          <w:rFonts w:hint="cs"/>
          <w:rtl/>
        </w:rPr>
        <w:lastRenderedPageBreak/>
        <w:t xml:space="preserve"> האם הזהות המורכבת היא דבר שאנו חווים ביומיום שלנו גם? (למדריך: מומלץ להציג על עצמך כיצד הזהות שלך מורכבת כמו בוקובזה או זהות מורכבת תרבותית או אתנית)</w:t>
      </w:r>
    </w:p>
    <w:p w:rsidR="00EA5441" w:rsidRDefault="000B357A" w:rsidP="00673BAC">
      <w:pPr>
        <w:pStyle w:val="a3"/>
        <w:numPr>
          <w:ilvl w:val="0"/>
          <w:numId w:val="2"/>
        </w:numPr>
        <w:rPr>
          <w:rtl/>
        </w:rPr>
      </w:pPr>
      <w:r>
        <w:rPr>
          <w:rFonts w:hint="cs"/>
          <w:rtl/>
        </w:rPr>
        <w:t xml:space="preserve">רעיון נוסף לדיון מול </w:t>
      </w:r>
      <w:proofErr w:type="spellStart"/>
      <w:r>
        <w:rPr>
          <w:rFonts w:hint="cs"/>
          <w:rtl/>
        </w:rPr>
        <w:t>חנוכריסמס</w:t>
      </w:r>
      <w:proofErr w:type="spellEnd"/>
      <w:r>
        <w:rPr>
          <w:rFonts w:hint="cs"/>
          <w:rtl/>
        </w:rPr>
        <w:t>: נצפה בל</w:t>
      </w:r>
      <w:r w:rsidR="001A10C2">
        <w:rPr>
          <w:rFonts w:hint="cs"/>
          <w:rtl/>
        </w:rPr>
        <w:t xml:space="preserve">ופ הסרטונים עם שאלות צפייה: איך ההומור בסרטונים מעביר את רעיון הזהות המורכבת של קהילת היהודים האמריקאים? על מה הסרטונים צוחקים? </w:t>
      </w:r>
    </w:p>
    <w:p w:rsidR="00673BAC" w:rsidRDefault="00673BAC" w:rsidP="008750B6">
      <w:r>
        <w:rPr>
          <w:rtl/>
        </w:rPr>
        <w:t xml:space="preserve">רעיון הזהות המורכבת שמתכתבת דרך הציור שופע הסמלים משני החגים המקבילים – חנוכה וחג המולד. ההומור משמש בפינה זו (לצד מקבץ הסרטונים של </w:t>
      </w:r>
      <w:proofErr w:type="spellStart"/>
      <w:r>
        <w:rPr>
          <w:rtl/>
        </w:rPr>
        <w:t>ה'חנוכריסמס</w:t>
      </w:r>
      <w:proofErr w:type="spellEnd"/>
      <w:r>
        <w:rPr>
          <w:rtl/>
        </w:rPr>
        <w:t xml:space="preserve">') כדרך להציג את החוויה </w:t>
      </w:r>
      <w:r w:rsidR="008750B6">
        <w:rPr>
          <w:rFonts w:hint="cs"/>
          <w:rtl/>
        </w:rPr>
        <w:t>המורכבת</w:t>
      </w:r>
      <w:r>
        <w:rPr>
          <w:rtl/>
        </w:rPr>
        <w:t xml:space="preserve"> של יהודים רבים בימינו אשר חוגגים בצורה מגוונת בתקופה זו של השנה. זוהי דוגמא ראשונה </w:t>
      </w:r>
      <w:proofErr w:type="spellStart"/>
      <w:r>
        <w:rPr>
          <w:rtl/>
        </w:rPr>
        <w:t>לכיצד</w:t>
      </w:r>
      <w:proofErr w:type="spellEnd"/>
      <w:r>
        <w:rPr>
          <w:rtl/>
        </w:rPr>
        <w:t xml:space="preserve"> חוש הומור יהודי מכיל גם את ההשפעה הסביבתית של התרבות בה הוא קיים כמיעוט ומאמץ חלק מאורחות החיים שלה תוך כדי חיוך שובב.</w:t>
      </w:r>
    </w:p>
    <w:p w:rsidR="00EA5441" w:rsidRPr="00673BAC" w:rsidRDefault="00EA5441" w:rsidP="00EA5441">
      <w:pPr>
        <w:pStyle w:val="a3"/>
        <w:numPr>
          <w:ilvl w:val="0"/>
          <w:numId w:val="1"/>
        </w:numPr>
        <w:rPr>
          <w:b/>
          <w:bCs/>
        </w:rPr>
      </w:pPr>
      <w:r w:rsidRPr="00673BAC">
        <w:rPr>
          <w:rFonts w:hint="cs"/>
          <w:b/>
          <w:bCs/>
          <w:rtl/>
        </w:rPr>
        <w:t>"רוסיה ים</w:t>
      </w:r>
      <w:r w:rsidR="006334A9" w:rsidRPr="00673BAC">
        <w:rPr>
          <w:rFonts w:hint="cs"/>
          <w:b/>
          <w:bCs/>
          <w:rtl/>
        </w:rPr>
        <w:t>-</w:t>
      </w:r>
      <w:r w:rsidRPr="00673BAC">
        <w:rPr>
          <w:rFonts w:hint="cs"/>
          <w:b/>
          <w:bCs/>
          <w:rtl/>
        </w:rPr>
        <w:t xml:space="preserve">תיכונית" </w:t>
      </w:r>
      <w:r w:rsidR="001A10C2" w:rsidRPr="00673BAC">
        <w:rPr>
          <w:rFonts w:hint="cs"/>
          <w:b/>
          <w:bCs/>
          <w:rtl/>
        </w:rPr>
        <w:t>מול ''לובה''</w:t>
      </w:r>
      <w:r w:rsidR="00673BAC" w:rsidRPr="00673BAC">
        <w:rPr>
          <w:rtl/>
        </w:rPr>
        <w:t xml:space="preserve"> </w:t>
      </w:r>
      <w:r w:rsidR="00673BAC">
        <w:rPr>
          <w:rtl/>
        </w:rPr>
        <w:t>אזור ההומור המצרי-עירקי-רוסי</w:t>
      </w:r>
    </w:p>
    <w:p w:rsidR="00673BAC" w:rsidRDefault="00673BAC" w:rsidP="00EA5441">
      <w:pPr>
        <w:pStyle w:val="a3"/>
        <w:rPr>
          <w:rtl/>
        </w:rPr>
      </w:pPr>
      <w:r>
        <w:rPr>
          <w:rtl/>
        </w:rPr>
        <w:t xml:space="preserve">דרך בחינת דמויות הקומיקאים בפינה זו נדבר על הנושאים שהבדרנים היהודים החליטו להציף: </w:t>
      </w:r>
    </w:p>
    <w:p w:rsidR="00673BAC" w:rsidRDefault="00673BAC" w:rsidP="008750B6">
      <w:pPr>
        <w:pStyle w:val="a3"/>
        <w:jc w:val="both"/>
      </w:pPr>
      <w:r>
        <w:rPr>
          <w:rFonts w:hint="cs"/>
          <w:rtl/>
        </w:rPr>
        <w:t xml:space="preserve">נצפה עם הקבוצה במערכון הקצר של רוסיה ים תיכונית מכינה מרק. על מה היא צוחקת? </w:t>
      </w:r>
      <w:r w:rsidR="00EA5441">
        <w:rPr>
          <w:rFonts w:hint="cs"/>
          <w:rtl/>
        </w:rPr>
        <w:t xml:space="preserve">השילוב בין הזהות האתנית </w:t>
      </w:r>
      <w:r w:rsidR="001A10C2">
        <w:rPr>
          <w:rFonts w:hint="cs"/>
          <w:rtl/>
        </w:rPr>
        <w:t xml:space="preserve">כמהגרים </w:t>
      </w:r>
      <w:r w:rsidR="00EA5441">
        <w:rPr>
          <w:rFonts w:hint="cs"/>
          <w:rtl/>
        </w:rPr>
        <w:t>לזהות הישראלית</w:t>
      </w:r>
      <w:r w:rsidR="001A10C2">
        <w:rPr>
          <w:rFonts w:hint="cs"/>
          <w:rtl/>
        </w:rPr>
        <w:t xml:space="preserve"> הנוכחית (אם בכלל מרגישים זהות ישראלית?). כחלק מקיבוץ הגלויות. ההגעה לישראל, שלנו או של דור קודם היא הפיכה מחברה שהיא מיעוט בתפוצות לחברת רוב בישראל. </w:t>
      </w:r>
      <w:r>
        <w:rPr>
          <w:rFonts w:hint="cs"/>
          <w:rtl/>
        </w:rPr>
        <w:t xml:space="preserve"> </w:t>
      </w:r>
      <w:r>
        <w:rPr>
          <w:rtl/>
        </w:rPr>
        <w:t xml:space="preserve">דמותה של </w:t>
      </w:r>
      <w:proofErr w:type="spellStart"/>
      <w:r>
        <w:rPr>
          <w:rtl/>
        </w:rPr>
        <w:t>הרוסיה</w:t>
      </w:r>
      <w:proofErr w:type="spellEnd"/>
      <w:r>
        <w:rPr>
          <w:rtl/>
        </w:rPr>
        <w:t xml:space="preserve"> הים-תיכונית עם סרטון הכנת המרק שהופך לבורשט בסוף אפילו שהיא הכניסה רק מצרכים ים-תיכוניים וישראלים כסחוג וחומוס. </w:t>
      </w:r>
      <w:r w:rsidR="008750B6">
        <w:rPr>
          <w:rFonts w:hint="cs"/>
          <w:rtl/>
        </w:rPr>
        <w:t xml:space="preserve">בעזרת הומור היא מפרקת שאלות של שייכות, המטען התרבותי שהיא מביאה </w:t>
      </w:r>
      <w:proofErr w:type="spellStart"/>
      <w:r w:rsidR="008750B6">
        <w:rPr>
          <w:rFonts w:hint="cs"/>
          <w:rtl/>
        </w:rPr>
        <w:t>איתה</w:t>
      </w:r>
      <w:proofErr w:type="spellEnd"/>
      <w:r w:rsidR="008750B6">
        <w:rPr>
          <w:rFonts w:hint="cs"/>
          <w:rtl/>
        </w:rPr>
        <w:t xml:space="preserve"> לעומת המטען התרבותי החדש שלה </w:t>
      </w:r>
      <w:proofErr w:type="spellStart"/>
      <w:r w:rsidR="008750B6">
        <w:rPr>
          <w:rFonts w:hint="cs"/>
          <w:rtl/>
        </w:rPr>
        <w:t>וכו</w:t>
      </w:r>
      <w:proofErr w:type="spellEnd"/>
      <w:r w:rsidR="008750B6">
        <w:rPr>
          <w:rFonts w:hint="cs"/>
          <w:rtl/>
        </w:rPr>
        <w:t>'.</w:t>
      </w:r>
      <w:r>
        <w:rPr>
          <w:rtl/>
        </w:rPr>
        <w:t xml:space="preserve"> </w:t>
      </w:r>
    </w:p>
    <w:p w:rsidR="00673BAC" w:rsidRDefault="00673BAC" w:rsidP="008750B6">
      <w:pPr>
        <w:jc w:val="both"/>
      </w:pPr>
      <w:r>
        <w:rPr>
          <w:rtl/>
        </w:rPr>
        <w:t>בדומה לכך הקומיקאי המצרי יעקב צנוע אשר הביא את התאטרון המודרני למצרים ואף העז ליצור מחזה סאטירי כביקורת על השלטון ועקב זאת נאלץ לברוח לצרפת מזעמו של הממסד. גם כאן ההשפעה הממסדית והתרבותית השפיעה על יצירתו של האמן צנוע אך יחד עם זאת הוא בחר ליצור הומור סאטירי אשר מבקר את הסביבה אשר בה הוא המיעוט.</w:t>
      </w:r>
    </w:p>
    <w:p w:rsidR="00D9251D" w:rsidRDefault="00D9251D" w:rsidP="008750B6">
      <w:pPr>
        <w:jc w:val="both"/>
        <w:rPr>
          <w:rtl/>
        </w:rPr>
      </w:pPr>
      <w:r w:rsidRPr="00D9251D">
        <w:rPr>
          <w:u w:val="single"/>
          <w:rtl/>
        </w:rPr>
        <w:t>בשתי תחנות אלו ראינו את שילובה של הגלריה הזו בסיפורו של העם היהודי בתפוצות:</w:t>
      </w:r>
      <w:r>
        <w:rPr>
          <w:rtl/>
        </w:rPr>
        <w:t xml:space="preserve"> רעיון הזהות המורכבת של יהודי התפוצות – מצד אחד השפעה תרבותית דרך מאכלים, ממסד וחגים מדתות שונות, ומצד שני שמירה עדיין על מקומם הייחודי,  והתמודדותם דרך יצירה והומור עצמי </w:t>
      </w:r>
      <w:r w:rsidR="008750B6">
        <w:rPr>
          <w:rFonts w:hint="cs"/>
          <w:rtl/>
        </w:rPr>
        <w:t>עם זהות מורכבת זו</w:t>
      </w:r>
      <w:r>
        <w:rPr>
          <w:rtl/>
        </w:rPr>
        <w:t xml:space="preserve">. </w:t>
      </w:r>
    </w:p>
    <w:p w:rsidR="00D9251D" w:rsidRPr="00D9251D" w:rsidRDefault="00D9251D" w:rsidP="00D9251D">
      <w:pPr>
        <w:rPr>
          <w:b/>
          <w:bCs/>
          <w:u w:val="single"/>
          <w:rtl/>
        </w:rPr>
      </w:pPr>
      <w:r w:rsidRPr="00D9251D">
        <w:rPr>
          <w:rFonts w:hint="cs"/>
          <w:b/>
          <w:bCs/>
          <w:u w:val="single"/>
          <w:rtl/>
        </w:rPr>
        <w:t>אפשרות לשיח בנושא הומור ישראלי</w:t>
      </w:r>
      <w:r>
        <w:rPr>
          <w:rFonts w:hint="cs"/>
          <w:b/>
          <w:bCs/>
          <w:u w:val="single"/>
          <w:rtl/>
        </w:rPr>
        <w:t xml:space="preserve"> </w:t>
      </w:r>
      <w:r>
        <w:rPr>
          <w:b/>
          <w:bCs/>
          <w:u w:val="single"/>
          <w:rtl/>
        </w:rPr>
        <w:t>–</w:t>
      </w:r>
      <w:r>
        <w:rPr>
          <w:rFonts w:hint="cs"/>
          <w:b/>
          <w:bCs/>
          <w:u w:val="single"/>
          <w:rtl/>
        </w:rPr>
        <w:t xml:space="preserve"> ממיעוט לרוב</w:t>
      </w:r>
      <w:r w:rsidRPr="00D9251D">
        <w:rPr>
          <w:rFonts w:hint="cs"/>
          <w:b/>
          <w:bCs/>
          <w:u w:val="single"/>
          <w:rtl/>
        </w:rPr>
        <w:t>:</w:t>
      </w:r>
    </w:p>
    <w:p w:rsidR="00D9251D" w:rsidRPr="00D9251D" w:rsidRDefault="00D9251D" w:rsidP="00D9251D">
      <w:pPr>
        <w:pStyle w:val="a3"/>
        <w:numPr>
          <w:ilvl w:val="0"/>
          <w:numId w:val="5"/>
        </w:numPr>
        <w:rPr>
          <w:b/>
          <w:bCs/>
        </w:rPr>
      </w:pPr>
      <w:r>
        <w:rPr>
          <w:rFonts w:hint="cs"/>
          <w:b/>
          <w:bCs/>
          <w:rtl/>
        </w:rPr>
        <w:t>חברה בהתבגרות</w:t>
      </w:r>
      <w:r w:rsidRPr="00D9251D">
        <w:rPr>
          <w:rFonts w:hint="cs"/>
          <w:b/>
          <w:bCs/>
          <w:rtl/>
        </w:rPr>
        <w:t xml:space="preserve">  - מערכון לול או סרטי בורקס</w:t>
      </w:r>
    </w:p>
    <w:p w:rsidR="00D9251D" w:rsidRDefault="00D9251D" w:rsidP="008750B6">
      <w:pPr>
        <w:pStyle w:val="a3"/>
        <w:jc w:val="both"/>
        <w:rPr>
          <w:rtl/>
        </w:rPr>
      </w:pPr>
      <w:r>
        <w:rPr>
          <w:rFonts w:hint="cs"/>
          <w:rtl/>
        </w:rPr>
        <w:t xml:space="preserve"> קיבוץ גלויות מוביל לקיומן של קהילות שונות ורבות בארץ אחת. צחוק של קהילות על קהילות אחרות כפריקת מתח על השוני </w:t>
      </w:r>
      <w:r>
        <w:rPr>
          <w:rtl/>
        </w:rPr>
        <w:t>–</w:t>
      </w:r>
      <w:r>
        <w:rPr>
          <w:rFonts w:hint="cs"/>
          <w:rtl/>
        </w:rPr>
        <w:t xml:space="preserve"> להתייחס לשאלה המוצגת: האם הומור עדתי הוא דבר חיובי או שלילי? מי מוכן (להיות אמיץ ו)לספר בדיחה על העדה שלו?</w:t>
      </w:r>
    </w:p>
    <w:p w:rsidR="00D9251D" w:rsidRDefault="00D9251D" w:rsidP="00D9251D">
      <w:pPr>
        <w:pStyle w:val="a3"/>
        <w:rPr>
          <w:rtl/>
        </w:rPr>
      </w:pPr>
      <w:r>
        <w:rPr>
          <w:rFonts w:hint="cs"/>
          <w:rtl/>
        </w:rPr>
        <w:t>סרטי הבורקס כפורצי דרך בהצגתם של המזרחים בקולנוע ועל מסך הטלוויזיה- הציגו את עצמם, כתבו את התסריטים והמציאו את חוש ההומור הישראלי מחדש בתקופתם.</w:t>
      </w:r>
    </w:p>
    <w:p w:rsidR="00D9251D" w:rsidRPr="00D9251D" w:rsidRDefault="00D9251D" w:rsidP="008750B6">
      <w:pPr>
        <w:pStyle w:val="a3"/>
        <w:numPr>
          <w:ilvl w:val="0"/>
          <w:numId w:val="5"/>
        </w:numPr>
        <w:spacing w:after="0"/>
        <w:jc w:val="both"/>
        <w:rPr>
          <w:b/>
          <w:bCs/>
        </w:rPr>
      </w:pPr>
      <w:r w:rsidRPr="00D9251D">
        <w:rPr>
          <w:b/>
          <w:bCs/>
          <w:rtl/>
        </w:rPr>
        <w:t xml:space="preserve">דמויותיהם של לובה וראובן ואסתי בכניסה </w:t>
      </w:r>
    </w:p>
    <w:p w:rsidR="00D9251D" w:rsidRDefault="00D9251D" w:rsidP="008750B6">
      <w:pPr>
        <w:spacing w:after="0"/>
        <w:ind w:left="360"/>
        <w:jc w:val="both"/>
        <w:rPr>
          <w:rtl/>
        </w:rPr>
      </w:pPr>
      <w:r>
        <w:rPr>
          <w:rtl/>
        </w:rPr>
        <w:t xml:space="preserve">ניתן לשאול את המבקרים: על מי צוחקים כאן? מי מכיר את הדמויות? האם </w:t>
      </w:r>
      <w:r>
        <w:rPr>
          <w:rFonts w:hint="cs"/>
          <w:rtl/>
        </w:rPr>
        <w:t>מי שכתב את המערכונים מזדהים עם הדמויות</w:t>
      </w:r>
      <w:r>
        <w:rPr>
          <w:rtl/>
        </w:rPr>
        <w:t xml:space="preserve">? </w:t>
      </w:r>
      <w:r>
        <w:rPr>
          <w:rFonts w:hint="cs"/>
          <w:rtl/>
        </w:rPr>
        <w:t>האם התסריטאים הם רוסיים שעבדו כקופאים או חוזרים בתשובה?</w:t>
      </w:r>
    </w:p>
    <w:p w:rsidR="00D9251D" w:rsidRDefault="00D9251D" w:rsidP="008750B6">
      <w:pPr>
        <w:pStyle w:val="a3"/>
        <w:spacing w:after="0"/>
        <w:jc w:val="both"/>
      </w:pPr>
      <w:r>
        <w:rPr>
          <w:rtl/>
        </w:rPr>
        <w:t xml:space="preserve">מתוך כך נגיע לשיח על חוש ההומור העדתי שיש בחברה הישראלית – כסממן לקיבוץ הגלויות הרחב שיש במדינה, האם זה מגיע מתוך הומור עצמי? או שכל עדה צוחקת על העדה האחרת? על מי מותר לצחוק בעצם? </w:t>
      </w:r>
    </w:p>
    <w:p w:rsidR="00D9251D" w:rsidRPr="00D9251D" w:rsidRDefault="00D9251D" w:rsidP="00D9251D">
      <w:pPr>
        <w:pStyle w:val="a3"/>
        <w:numPr>
          <w:ilvl w:val="0"/>
          <w:numId w:val="5"/>
        </w:numPr>
        <w:spacing w:after="0"/>
        <w:rPr>
          <w:b/>
          <w:bCs/>
        </w:rPr>
      </w:pPr>
      <w:r w:rsidRPr="00D9251D">
        <w:rPr>
          <w:b/>
          <w:bCs/>
          <w:rtl/>
        </w:rPr>
        <w:t xml:space="preserve">העמוד הרחב במרכז התערוכה </w:t>
      </w:r>
    </w:p>
    <w:p w:rsidR="00D9251D" w:rsidRDefault="00D9251D" w:rsidP="008750B6">
      <w:pPr>
        <w:pStyle w:val="a3"/>
        <w:jc w:val="both"/>
        <w:rPr>
          <w:rtl/>
        </w:rPr>
      </w:pPr>
      <w:r>
        <w:rPr>
          <w:rtl/>
        </w:rPr>
        <w:lastRenderedPageBreak/>
        <w:t xml:space="preserve"> השאלה המוצגת על גזענות או הומור עצמי כחברה שמורכבת מקיבוץ גלויות? </w:t>
      </w:r>
      <w:r>
        <w:rPr>
          <w:rFonts w:hint="cs"/>
          <w:rtl/>
        </w:rPr>
        <w:t>האם יום אחד הומור עדתי כבר לא יהיה קיים?</w:t>
      </w:r>
    </w:p>
    <w:p w:rsidR="00EA5441" w:rsidRDefault="001A10C2" w:rsidP="001A10C2">
      <w:pPr>
        <w:rPr>
          <w:rtl/>
        </w:rPr>
      </w:pPr>
      <w:r w:rsidRPr="00673BAC">
        <w:rPr>
          <w:rFonts w:hint="cs"/>
          <w:u w:val="single"/>
          <w:rtl/>
        </w:rPr>
        <w:t>סיכום גלריה</w:t>
      </w:r>
      <w:r>
        <w:rPr>
          <w:rFonts w:hint="cs"/>
          <w:rtl/>
        </w:rPr>
        <w:t>: דרך התערוכה נחשפנו לבניית הזהות העצמית של הקהילה והפרט בתפוצות לצד ביקורת על החיצוני לנו ושונה כחלק מחברה מגוונת בישראל. האם חוש ההומור מעניק לנו גם היום כוחות לעיצוב והגדרה? או שמטרת ההומור השתנתה?</w:t>
      </w:r>
      <w:r w:rsidR="00D9251D">
        <w:rPr>
          <w:rFonts w:hint="cs"/>
          <w:rtl/>
        </w:rPr>
        <w:t xml:space="preserve"> האם יש חוש הומור שלא מצחיק אותנו ואף פעם לא יצחיק? </w:t>
      </w:r>
    </w:p>
    <w:p w:rsidR="00EA5441" w:rsidRPr="00673BAC" w:rsidRDefault="00EA5441" w:rsidP="008425F4">
      <w:pPr>
        <w:pStyle w:val="a3"/>
        <w:rPr>
          <w:b/>
          <w:bCs/>
          <w:sz w:val="28"/>
          <w:szCs w:val="28"/>
          <w:u w:val="single"/>
          <w:rtl/>
        </w:rPr>
      </w:pPr>
      <w:r w:rsidRPr="00673BAC">
        <w:rPr>
          <w:rFonts w:hint="cs"/>
          <w:b/>
          <w:bCs/>
          <w:sz w:val="28"/>
          <w:szCs w:val="28"/>
          <w:u w:val="single"/>
          <w:rtl/>
        </w:rPr>
        <w:t xml:space="preserve"> </w:t>
      </w:r>
      <w:r w:rsidR="008425F4">
        <w:rPr>
          <w:rFonts w:hint="cs"/>
          <w:b/>
          <w:bCs/>
          <w:sz w:val="28"/>
          <w:szCs w:val="28"/>
          <w:u w:val="single"/>
          <w:rtl/>
        </w:rPr>
        <w:t>גלריית "על מה צוחקים יהודים"</w:t>
      </w:r>
    </w:p>
    <w:p w:rsidR="00863BF7" w:rsidRDefault="00863BF7" w:rsidP="00EA5441">
      <w:pPr>
        <w:rPr>
          <w:rtl/>
        </w:rPr>
      </w:pPr>
      <w:r>
        <w:rPr>
          <w:rFonts w:hint="cs"/>
          <w:u w:val="single"/>
          <w:rtl/>
        </w:rPr>
        <w:t>משימות לתערוכה</w:t>
      </w:r>
      <w:r w:rsidR="001A10C2">
        <w:rPr>
          <w:rFonts w:hint="cs"/>
          <w:u w:val="single"/>
          <w:rtl/>
        </w:rPr>
        <w:t xml:space="preserve">: </w:t>
      </w:r>
    </w:p>
    <w:p w:rsidR="001A10C2" w:rsidRDefault="00863BF7" w:rsidP="008425F4">
      <w:pPr>
        <w:rPr>
          <w:rtl/>
        </w:rPr>
      </w:pPr>
      <w:r w:rsidRPr="00C144E1">
        <w:rPr>
          <w:rFonts w:hint="cs"/>
          <w:u w:val="single"/>
          <w:rtl/>
        </w:rPr>
        <w:t xml:space="preserve">קבוצות במשלב </w:t>
      </w:r>
      <w:r w:rsidR="008425F4">
        <w:rPr>
          <w:rFonts w:hint="cs"/>
          <w:u w:val="single"/>
          <w:rtl/>
        </w:rPr>
        <w:t>לשוני</w:t>
      </w:r>
      <w:r w:rsidRPr="00C144E1">
        <w:rPr>
          <w:rFonts w:hint="cs"/>
          <w:u w:val="single"/>
          <w:rtl/>
        </w:rPr>
        <w:t xml:space="preserve"> גבוה:</w:t>
      </w:r>
      <w:r>
        <w:rPr>
          <w:rFonts w:hint="cs"/>
          <w:rtl/>
        </w:rPr>
        <w:t xml:space="preserve"> </w:t>
      </w:r>
      <w:r w:rsidR="00651ED6" w:rsidRPr="00863BF7">
        <w:rPr>
          <w:rFonts w:hint="cs"/>
          <w:b/>
          <w:bCs/>
          <w:rtl/>
        </w:rPr>
        <w:t>בית מדרש</w:t>
      </w:r>
      <w:r w:rsidR="00651ED6">
        <w:rPr>
          <w:rFonts w:hint="cs"/>
          <w:rtl/>
        </w:rPr>
        <w:t xml:space="preserve"> שדרכו נכיר צ'יזבטים ובדיחות על מה יהודים צחקו במהלך השנים. נתחלק לקבוצות עם שאלת דיון. יש להם 5 דקות לקרוא ולשוחח ואז על כל קבוצה להציג את אחת מהשאלות.</w:t>
      </w:r>
    </w:p>
    <w:p w:rsidR="00863BF7" w:rsidRDefault="00673BAC" w:rsidP="00863BF7">
      <w:pPr>
        <w:rPr>
          <w:rtl/>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792678</wp:posOffset>
                </wp:positionH>
                <wp:positionV relativeFrom="paragraph">
                  <wp:posOffset>2284</wp:posOffset>
                </wp:positionV>
                <wp:extent cx="4536374" cy="866899"/>
                <wp:effectExtent l="0" t="0" r="17145" b="28575"/>
                <wp:wrapNone/>
                <wp:docPr id="2" name="מלבן מעוגל 2"/>
                <wp:cNvGraphicFramePr/>
                <a:graphic xmlns:a="http://schemas.openxmlformats.org/drawingml/2006/main">
                  <a:graphicData uri="http://schemas.microsoft.com/office/word/2010/wordprocessingShape">
                    <wps:wsp>
                      <wps:cNvSpPr/>
                      <wps:spPr>
                        <a:xfrm>
                          <a:off x="0" y="0"/>
                          <a:ext cx="4536374" cy="86689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C7EB9D4" id="מלבן מעוגל 2" o:spid="_x0000_s1026" style="position:absolute;margin-left:62.4pt;margin-top:.2pt;width:357.2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" filled="f" strokecolor="#243f60 [1604]" strokeweight="2pt"/>
            </w:pict>
          </mc:Fallback>
        </mc:AlternateContent>
      </w:r>
      <w:r>
        <w:rPr>
          <w:rFonts w:hint="cs"/>
          <w:rtl/>
        </w:rPr>
        <w:t xml:space="preserve">                                        </w:t>
      </w:r>
      <w:r w:rsidR="00863BF7">
        <w:rPr>
          <w:rFonts w:hint="cs"/>
          <w:rtl/>
        </w:rPr>
        <w:t>שאלות לבית מדרש:</w:t>
      </w:r>
    </w:p>
    <w:p w:rsidR="00863BF7" w:rsidRDefault="00863BF7" w:rsidP="00863BF7">
      <w:pPr>
        <w:rPr>
          <w:rtl/>
        </w:rPr>
      </w:pPr>
      <w:r>
        <w:rPr>
          <w:rFonts w:hint="cs"/>
          <w:rtl/>
        </w:rPr>
        <w:t>פשט - "יש צחוקים":  הצחיק אותנו</w:t>
      </w:r>
      <w:r>
        <w:t xml:space="preserve">? </w:t>
      </w:r>
      <w:r>
        <w:rPr>
          <w:rFonts w:hint="cs"/>
          <w:rtl/>
        </w:rPr>
        <w:t>על מי צוחקים בטקסט? או על מה צוחקים?</w:t>
      </w:r>
    </w:p>
    <w:p w:rsidR="00651ED6" w:rsidRDefault="00863BF7" w:rsidP="00085172">
      <w:pPr>
        <w:rPr>
          <w:rtl/>
        </w:rPr>
      </w:pPr>
      <w:r>
        <w:rPr>
          <w:rFonts w:hint="cs"/>
          <w:rtl/>
        </w:rPr>
        <w:t xml:space="preserve">דרש - "ויש </w:t>
      </w:r>
      <w:proofErr w:type="spellStart"/>
      <w:r>
        <w:rPr>
          <w:rFonts w:hint="cs"/>
          <w:rtl/>
        </w:rPr>
        <w:t>חלאס</w:t>
      </w:r>
      <w:proofErr w:type="spellEnd"/>
      <w:r>
        <w:rPr>
          <w:rFonts w:hint="cs"/>
          <w:rtl/>
        </w:rPr>
        <w:t>": מי צוחק על מי בטקסט</w:t>
      </w:r>
      <w:r>
        <w:t>?</w:t>
      </w:r>
      <w:r>
        <w:rPr>
          <w:rFonts w:hint="cs"/>
          <w:rtl/>
        </w:rPr>
        <w:t xml:space="preserve"> מה מערכת היחסים שמתוארת ביניהם</w:t>
      </w:r>
    </w:p>
    <w:p w:rsidR="00804A7B" w:rsidRDefault="00804A7B" w:rsidP="00085172">
      <w:pPr>
        <w:rPr>
          <w:u w:val="single"/>
          <w:rtl/>
        </w:rPr>
      </w:pPr>
      <w:r>
        <w:rPr>
          <w:rFonts w:hint="cs"/>
          <w:noProof/>
        </w:rPr>
        <w:drawing>
          <wp:inline distT="0" distB="0" distL="0" distR="0" wp14:anchorId="346481BF" wp14:editId="0ED24AB1">
            <wp:extent cx="4978013" cy="3729072"/>
            <wp:effectExtent l="0" t="0" r="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8643" cy="3752017"/>
                    </a:xfrm>
                    <a:prstGeom prst="rect">
                      <a:avLst/>
                    </a:prstGeom>
                    <a:noFill/>
                    <a:ln>
                      <a:noFill/>
                    </a:ln>
                  </pic:spPr>
                </pic:pic>
              </a:graphicData>
            </a:graphic>
          </wp:inline>
        </w:drawing>
      </w:r>
    </w:p>
    <w:p w:rsidR="00085172" w:rsidRDefault="00863BF7" w:rsidP="00085172">
      <w:pPr>
        <w:rPr>
          <w:rFonts w:asciiTheme="minorBidi" w:hAnsiTheme="minorBidi"/>
          <w:rtl/>
        </w:rPr>
      </w:pPr>
      <w:r w:rsidRPr="00C144E1">
        <w:rPr>
          <w:rFonts w:hint="cs"/>
          <w:u w:val="single"/>
          <w:rtl/>
        </w:rPr>
        <w:t>קבוצות במשלב שפתי נמוך</w:t>
      </w:r>
      <w:r w:rsidR="00085172">
        <w:rPr>
          <w:rFonts w:hint="cs"/>
          <w:rtl/>
        </w:rPr>
        <w:t>:</w:t>
      </w:r>
      <w:r w:rsidRPr="00085172">
        <w:rPr>
          <w:rFonts w:hint="cs"/>
          <w:b/>
          <w:bCs/>
          <w:rtl/>
        </w:rPr>
        <w:t xml:space="preserve"> </w:t>
      </w:r>
      <w:r w:rsidR="00085172" w:rsidRPr="00085172">
        <w:rPr>
          <w:rFonts w:asciiTheme="minorBidi" w:hAnsiTheme="minorBidi" w:hint="cs"/>
          <w:b/>
          <w:bCs/>
          <w:rtl/>
        </w:rPr>
        <w:t>'בדיחה פרטית'</w:t>
      </w:r>
      <w:r w:rsidR="00DE19CC">
        <w:rPr>
          <w:rFonts w:asciiTheme="minorBidi" w:hAnsiTheme="minorBidi" w:hint="cs"/>
          <w:rtl/>
        </w:rPr>
        <w:t xml:space="preserve"> </w:t>
      </w:r>
      <w:r w:rsidR="00DE19CC">
        <w:rPr>
          <w:rFonts w:asciiTheme="minorBidi" w:hAnsiTheme="minorBidi"/>
          <w:rtl/>
        </w:rPr>
        <w:t>כאשר תכנסו לגלריה הזו נבקש מכם לצלם או לעמוד לצד מוצג שמזכיר לכם משהו שאתם צוחקים עליו בבית/ בדיחה אישית</w:t>
      </w:r>
      <w:r w:rsidR="00DE19CC">
        <w:rPr>
          <w:rFonts w:asciiTheme="minorBidi" w:hAnsiTheme="minorBidi"/>
        </w:rPr>
        <w:t>?</w:t>
      </w:r>
      <w:r w:rsidR="00DE19CC">
        <w:rPr>
          <w:rFonts w:asciiTheme="minorBidi" w:hAnsiTheme="minorBidi"/>
          <w:rtl/>
        </w:rPr>
        <w:t xml:space="preserve"> שימו לב, התערוכה הזו מחולקת לנושאים בוד</w:t>
      </w:r>
      <w:bookmarkStart w:id="0" w:name="_GoBack"/>
      <w:bookmarkEnd w:id="0"/>
      <w:r w:rsidR="00DE19CC">
        <w:rPr>
          <w:rFonts w:asciiTheme="minorBidi" w:hAnsiTheme="minorBidi"/>
          <w:rtl/>
        </w:rPr>
        <w:t xml:space="preserve">דים אשר מופיעים בחוש ההומור היהודי. אם לדעתכם חסר כאן נושא, או שדבר לא הצחיק אתכם, נבקש שתעמדו במרכזו של החדר ליד סימן השאלה הגדול. </w:t>
      </w:r>
    </w:p>
    <w:p w:rsidR="00DE19CC" w:rsidRDefault="00DE19CC" w:rsidP="00085172">
      <w:pPr>
        <w:rPr>
          <w:rFonts w:asciiTheme="minorBidi" w:hAnsiTheme="minorBidi"/>
        </w:rPr>
      </w:pPr>
      <w:r>
        <w:rPr>
          <w:rFonts w:asciiTheme="minorBidi" w:hAnsiTheme="minorBidi"/>
          <w:rtl/>
        </w:rPr>
        <w:t>לתת לקבוצה 7 דק' של זמן חופשי לסקור את התערוכה ולקבל החלטה. נציין שהמפקדת או המדריך יבחרו 2-3 אנשים להציג בסוף את אשר בחרו במעגל השיתוף, אז שבאמת יבחרו בחירה כלשהיא.</w:t>
      </w:r>
    </w:p>
    <w:p w:rsidR="00BB61A8" w:rsidRPr="00804A7B" w:rsidRDefault="00DE19CC" w:rsidP="00804A7B">
      <w:pPr>
        <w:spacing w:after="160" w:line="360" w:lineRule="auto"/>
        <w:jc w:val="both"/>
        <w:rPr>
          <w:rFonts w:asciiTheme="minorBidi" w:hAnsiTheme="minorBidi"/>
          <w:rtl/>
        </w:rPr>
      </w:pPr>
      <w:r>
        <w:rPr>
          <w:rFonts w:asciiTheme="minorBidi" w:hAnsiTheme="minorBidi"/>
          <w:rtl/>
        </w:rPr>
        <w:lastRenderedPageBreak/>
        <w:t xml:space="preserve">לאחר 7 הדקות נכנס את הקבוצה מחוץ לגלריה וננדב שניים או שלושה אנשים שיספרו לנו במה הם בחרו. </w:t>
      </w:r>
    </w:p>
    <w:p w:rsidR="00484FE1" w:rsidRPr="00804A7B" w:rsidRDefault="00085172" w:rsidP="00BB61A8">
      <w:pPr>
        <w:rPr>
          <w:u w:val="single"/>
          <w:rtl/>
        </w:rPr>
      </w:pPr>
      <w:r w:rsidRPr="00804A7B">
        <w:rPr>
          <w:rFonts w:hint="cs"/>
          <w:u w:val="single"/>
          <w:rtl/>
        </w:rPr>
        <w:t>משימה נוספת אפשרית בתוך התערוכה:</w:t>
      </w:r>
    </w:p>
    <w:p w:rsidR="00085172" w:rsidRDefault="00085172" w:rsidP="00673BAC">
      <w:pPr>
        <w:rPr>
          <w:rtl/>
        </w:rPr>
      </w:pPr>
      <w:r>
        <w:rPr>
          <w:rFonts w:hint="cs"/>
          <w:rtl/>
        </w:rPr>
        <w:t xml:space="preserve">דירוג תחנות: * יידישע </w:t>
      </w:r>
      <w:proofErr w:type="spellStart"/>
      <w:r>
        <w:rPr>
          <w:rFonts w:hint="cs"/>
          <w:rtl/>
        </w:rPr>
        <w:t>מאמא</w:t>
      </w:r>
      <w:proofErr w:type="spellEnd"/>
      <w:r>
        <w:rPr>
          <w:rFonts w:hint="cs"/>
          <w:rtl/>
        </w:rPr>
        <w:t xml:space="preserve"> ושולחן האוכל היהודי *מכונת ההימורים *הרבה </w:t>
      </w:r>
      <w:proofErr w:type="spellStart"/>
      <w:r>
        <w:rPr>
          <w:rFonts w:hint="cs"/>
          <w:rtl/>
        </w:rPr>
        <w:t>משבאבא</w:t>
      </w:r>
      <w:proofErr w:type="spellEnd"/>
      <w:r>
        <w:rPr>
          <w:rFonts w:hint="cs"/>
          <w:rtl/>
        </w:rPr>
        <w:t>. יש לחיי</w:t>
      </w:r>
      <w:r w:rsidR="00673BAC">
        <w:rPr>
          <w:rFonts w:hint="cs"/>
          <w:rtl/>
        </w:rPr>
        <w:t>לים 5 דקות להסתובב בגלריה ולדרג את התחנות מ1 עד 3 : כאשר 1 זו התחנה שהכי התחברתם אליה (הצחיקה אתכם, נוגעת במשהו אישי מהחיים שלכם) ו3 זו התחנה שהכי פחות התחברתם.</w:t>
      </w:r>
    </w:p>
    <w:p w:rsidR="0077376C" w:rsidRDefault="0077376C" w:rsidP="0077376C">
      <w:pPr>
        <w:spacing w:after="160" w:line="360" w:lineRule="auto"/>
        <w:jc w:val="both"/>
        <w:rPr>
          <w:rFonts w:asciiTheme="minorBidi" w:hAnsiTheme="minorBidi"/>
        </w:rPr>
      </w:pPr>
      <w:r>
        <w:rPr>
          <w:rFonts w:asciiTheme="minorBidi" w:hAnsiTheme="minorBidi"/>
          <w:rtl/>
        </w:rPr>
        <w:t xml:space="preserve">שאלות נוספות שניתן להעלות בדיון לאור התערוכה: </w:t>
      </w:r>
    </w:p>
    <w:p w:rsidR="0077376C" w:rsidRDefault="0077376C" w:rsidP="0077376C">
      <w:pPr>
        <w:pStyle w:val="a3"/>
        <w:numPr>
          <w:ilvl w:val="0"/>
          <w:numId w:val="6"/>
        </w:numPr>
        <w:spacing w:after="160" w:line="360" w:lineRule="auto"/>
        <w:jc w:val="both"/>
        <w:rPr>
          <w:rFonts w:asciiTheme="minorBidi" w:hAnsiTheme="minorBidi"/>
          <w:rtl/>
        </w:rPr>
      </w:pPr>
      <w:r>
        <w:rPr>
          <w:rFonts w:asciiTheme="minorBidi" w:hAnsiTheme="minorBidi"/>
          <w:rtl/>
        </w:rPr>
        <w:t>האם נזכרתם בבדיחה פרטית או אישית ("זר לא יבין") כאשר הייתם בתערוכה? אם תרצו לשתף זה מעולה</w:t>
      </w:r>
    </w:p>
    <w:p w:rsidR="0077376C" w:rsidRDefault="0077376C" w:rsidP="0077376C">
      <w:pPr>
        <w:pStyle w:val="a3"/>
        <w:numPr>
          <w:ilvl w:val="0"/>
          <w:numId w:val="6"/>
        </w:numPr>
        <w:spacing w:after="160" w:line="360" w:lineRule="auto"/>
        <w:jc w:val="both"/>
        <w:rPr>
          <w:rFonts w:asciiTheme="minorBidi" w:hAnsiTheme="minorBidi"/>
        </w:rPr>
      </w:pPr>
      <w:r>
        <w:rPr>
          <w:rFonts w:asciiTheme="minorBidi" w:hAnsiTheme="minorBidi"/>
          <w:rtl/>
        </w:rPr>
        <w:t>מה הייתם מוסיפים אם הייתם האוצרים של התערוכה?</w:t>
      </w:r>
    </w:p>
    <w:p w:rsidR="0077376C" w:rsidRDefault="0077376C" w:rsidP="0077376C">
      <w:pPr>
        <w:pStyle w:val="a3"/>
        <w:numPr>
          <w:ilvl w:val="0"/>
          <w:numId w:val="6"/>
        </w:numPr>
        <w:spacing w:after="160" w:line="360" w:lineRule="auto"/>
        <w:jc w:val="both"/>
        <w:rPr>
          <w:rFonts w:asciiTheme="minorBidi" w:hAnsiTheme="minorBidi"/>
        </w:rPr>
      </w:pPr>
      <w:r>
        <w:rPr>
          <w:rFonts w:asciiTheme="minorBidi" w:hAnsiTheme="minorBidi"/>
          <w:rtl/>
        </w:rPr>
        <w:t xml:space="preserve">האם היה משהו בתערוכה שלדעתכם היה מעליב או פוגעני? למה? </w:t>
      </w:r>
    </w:p>
    <w:p w:rsidR="0077376C" w:rsidRDefault="0077376C" w:rsidP="0077376C">
      <w:pPr>
        <w:pStyle w:val="a3"/>
        <w:numPr>
          <w:ilvl w:val="0"/>
          <w:numId w:val="6"/>
        </w:numPr>
        <w:spacing w:after="160" w:line="360" w:lineRule="auto"/>
        <w:jc w:val="both"/>
        <w:rPr>
          <w:rFonts w:asciiTheme="minorBidi" w:hAnsiTheme="minorBidi"/>
        </w:rPr>
      </w:pPr>
      <w:r>
        <w:rPr>
          <w:rFonts w:asciiTheme="minorBidi" w:hAnsiTheme="minorBidi"/>
          <w:rtl/>
        </w:rPr>
        <w:t xml:space="preserve">מדוע הנושאים האלו הם </w:t>
      </w:r>
      <w:proofErr w:type="spellStart"/>
      <w:r>
        <w:rPr>
          <w:rFonts w:asciiTheme="minorBidi" w:hAnsiTheme="minorBidi"/>
          <w:rtl/>
        </w:rPr>
        <w:t>כלכך</w:t>
      </w:r>
      <w:proofErr w:type="spellEnd"/>
      <w:r>
        <w:rPr>
          <w:rFonts w:asciiTheme="minorBidi" w:hAnsiTheme="minorBidi"/>
          <w:rtl/>
        </w:rPr>
        <w:t xml:space="preserve"> </w:t>
      </w:r>
      <w:proofErr w:type="spellStart"/>
      <w:r>
        <w:rPr>
          <w:rFonts w:asciiTheme="minorBidi" w:hAnsiTheme="minorBidi"/>
          <w:rtl/>
        </w:rPr>
        <w:t>פופולרים</w:t>
      </w:r>
      <w:proofErr w:type="spellEnd"/>
      <w:r>
        <w:rPr>
          <w:rFonts w:asciiTheme="minorBidi" w:hAnsiTheme="minorBidi"/>
          <w:rtl/>
        </w:rPr>
        <w:t xml:space="preserve"> בחוש ההומור היהודי?</w:t>
      </w:r>
    </w:p>
    <w:p w:rsidR="00903657" w:rsidRPr="00BB61A8" w:rsidRDefault="000C5D87" w:rsidP="0055521C">
      <w:r>
        <w:rPr>
          <w:rFonts w:hint="cs"/>
          <w:rtl/>
        </w:rPr>
        <w:t xml:space="preserve">בסיכום </w:t>
      </w:r>
      <w:r>
        <w:rPr>
          <w:rtl/>
        </w:rPr>
        <w:t>–</w:t>
      </w:r>
      <w:r>
        <w:rPr>
          <w:rFonts w:hint="cs"/>
          <w:rtl/>
        </w:rPr>
        <w:t xml:space="preserve"> עושים הצבעה כדי לראות איזו תחנה ניצחה וחושבים למה כקבוצה מה מצחיק אותנו הכי הרבה. </w:t>
      </w:r>
    </w:p>
    <w:sectPr w:rsidR="00903657" w:rsidRPr="00BB61A8" w:rsidSect="00C16FA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CF" w:rsidRDefault="006515CF" w:rsidP="00F5364A">
      <w:pPr>
        <w:spacing w:after="0" w:line="240" w:lineRule="auto"/>
      </w:pPr>
      <w:r>
        <w:separator/>
      </w:r>
    </w:p>
  </w:endnote>
  <w:endnote w:type="continuationSeparator" w:id="0">
    <w:p w:rsidR="006515CF" w:rsidRDefault="006515CF" w:rsidP="00F5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CF" w:rsidRDefault="006515CF" w:rsidP="00F5364A">
      <w:pPr>
        <w:spacing w:after="0" w:line="240" w:lineRule="auto"/>
      </w:pPr>
      <w:r>
        <w:separator/>
      </w:r>
    </w:p>
  </w:footnote>
  <w:footnote w:type="continuationSeparator" w:id="0">
    <w:p w:rsidR="006515CF" w:rsidRDefault="006515CF" w:rsidP="00F5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1C" w:rsidRDefault="0055521C" w:rsidP="00F5364A">
    <w:pPr>
      <w:pStyle w:val="a6"/>
    </w:pPr>
    <w:r>
      <w:rPr>
        <w:noProof/>
        <w:color w:val="1F497D"/>
      </w:rPr>
      <w:drawing>
        <wp:anchor distT="0" distB="0" distL="114300" distR="114300" simplePos="0" relativeHeight="251661312" behindDoc="0" locked="0" layoutInCell="1" allowOverlap="1" wp14:anchorId="0D226EB0" wp14:editId="7CFD0A75">
          <wp:simplePos x="0" y="0"/>
          <wp:positionH relativeFrom="margin">
            <wp:posOffset>-658495</wp:posOffset>
          </wp:positionH>
          <wp:positionV relativeFrom="paragraph">
            <wp:posOffset>-431800</wp:posOffset>
          </wp:positionV>
          <wp:extent cx="1552575" cy="896259"/>
          <wp:effectExtent l="0" t="0" r="0" b="0"/>
          <wp:wrapNone/>
          <wp:docPr id="16" name="תמונה 16" descr="לוגו 40 סופ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40 סופי"/>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8962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7A68669C" wp14:editId="12356FA0">
          <wp:simplePos x="0" y="0"/>
          <wp:positionH relativeFrom="column">
            <wp:posOffset>2533015</wp:posOffset>
          </wp:positionH>
          <wp:positionV relativeFrom="paragraph">
            <wp:posOffset>-335280</wp:posOffset>
          </wp:positionV>
          <wp:extent cx="3524250" cy="800100"/>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24250" cy="800100"/>
                  </a:xfrm>
                  <a:prstGeom prst="rect">
                    <a:avLst/>
                  </a:prstGeom>
                  <a:noFill/>
                  <a:ln>
                    <a:noFill/>
                  </a:ln>
                </pic:spPr>
              </pic:pic>
            </a:graphicData>
          </a:graphic>
        </wp:anchor>
      </w:drawing>
    </w:r>
    <w:r>
      <w:rPr>
        <w:noProof/>
      </w:rPr>
      <w:t xml:space="preserve"> </w:t>
    </w:r>
  </w:p>
  <w:p w:rsidR="0055521C" w:rsidRPr="00F5364A" w:rsidRDefault="0055521C" w:rsidP="00F5364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99C"/>
    <w:multiLevelType w:val="hybridMultilevel"/>
    <w:tmpl w:val="E6B07CCE"/>
    <w:lvl w:ilvl="0" w:tplc="0A4A19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F385B"/>
    <w:multiLevelType w:val="hybridMultilevel"/>
    <w:tmpl w:val="538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F4C5F"/>
    <w:multiLevelType w:val="hybridMultilevel"/>
    <w:tmpl w:val="CC42ADD4"/>
    <w:lvl w:ilvl="0" w:tplc="3B467A7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3B87"/>
    <w:multiLevelType w:val="hybridMultilevel"/>
    <w:tmpl w:val="13449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0C69F9"/>
    <w:multiLevelType w:val="hybridMultilevel"/>
    <w:tmpl w:val="E6B07CCE"/>
    <w:lvl w:ilvl="0" w:tplc="0A4A19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6444B"/>
    <w:multiLevelType w:val="hybridMultilevel"/>
    <w:tmpl w:val="66122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8D0824"/>
    <w:multiLevelType w:val="hybridMultilevel"/>
    <w:tmpl w:val="333E5EB2"/>
    <w:lvl w:ilvl="0" w:tplc="08E823F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FC4798B"/>
    <w:multiLevelType w:val="hybridMultilevel"/>
    <w:tmpl w:val="1A96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8D"/>
    <w:rsid w:val="00085172"/>
    <w:rsid w:val="000B357A"/>
    <w:rsid w:val="000C5D87"/>
    <w:rsid w:val="001A10C2"/>
    <w:rsid w:val="001C1CE1"/>
    <w:rsid w:val="00217A8D"/>
    <w:rsid w:val="00484FE1"/>
    <w:rsid w:val="0055521C"/>
    <w:rsid w:val="006334A9"/>
    <w:rsid w:val="006515CF"/>
    <w:rsid w:val="00651ED6"/>
    <w:rsid w:val="00673BAC"/>
    <w:rsid w:val="00746863"/>
    <w:rsid w:val="0077376C"/>
    <w:rsid w:val="00804A7B"/>
    <w:rsid w:val="008425F4"/>
    <w:rsid w:val="00863BF7"/>
    <w:rsid w:val="008750B6"/>
    <w:rsid w:val="00903657"/>
    <w:rsid w:val="00BB61A8"/>
    <w:rsid w:val="00BE22F9"/>
    <w:rsid w:val="00C144E1"/>
    <w:rsid w:val="00C16FA9"/>
    <w:rsid w:val="00C404F6"/>
    <w:rsid w:val="00D4228B"/>
    <w:rsid w:val="00D82CEC"/>
    <w:rsid w:val="00D9251D"/>
    <w:rsid w:val="00DE19CC"/>
    <w:rsid w:val="00EA5441"/>
    <w:rsid w:val="00F53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395C3"/>
  <w15:docId w15:val="{D8C8D8BC-2E91-45AB-9E99-E7A53398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441"/>
    <w:pPr>
      <w:ind w:left="720"/>
      <w:contextualSpacing/>
    </w:pPr>
  </w:style>
  <w:style w:type="paragraph" w:styleId="a4">
    <w:name w:val="Balloon Text"/>
    <w:basedOn w:val="a"/>
    <w:link w:val="a5"/>
    <w:uiPriority w:val="99"/>
    <w:semiHidden/>
    <w:unhideWhenUsed/>
    <w:rsid w:val="00BB61A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B61A8"/>
    <w:rPr>
      <w:rFonts w:ascii="Tahoma" w:hAnsi="Tahoma" w:cs="Tahoma"/>
      <w:sz w:val="16"/>
      <w:szCs w:val="16"/>
    </w:rPr>
  </w:style>
  <w:style w:type="character" w:styleId="Hyperlink">
    <w:name w:val="Hyperlink"/>
    <w:basedOn w:val="a0"/>
    <w:uiPriority w:val="99"/>
    <w:unhideWhenUsed/>
    <w:rsid w:val="00651ED6"/>
    <w:rPr>
      <w:color w:val="0000FF" w:themeColor="hyperlink"/>
      <w:u w:val="single"/>
    </w:rPr>
  </w:style>
  <w:style w:type="paragraph" w:styleId="a6">
    <w:name w:val="header"/>
    <w:basedOn w:val="a"/>
    <w:link w:val="a7"/>
    <w:uiPriority w:val="99"/>
    <w:unhideWhenUsed/>
    <w:rsid w:val="00F5364A"/>
    <w:pPr>
      <w:tabs>
        <w:tab w:val="center" w:pos="4320"/>
        <w:tab w:val="right" w:pos="8640"/>
      </w:tabs>
      <w:spacing w:after="0" w:line="240" w:lineRule="auto"/>
    </w:pPr>
  </w:style>
  <w:style w:type="character" w:customStyle="1" w:styleId="a7">
    <w:name w:val="כותרת עליונה תו"/>
    <w:basedOn w:val="a0"/>
    <w:link w:val="a6"/>
    <w:uiPriority w:val="99"/>
    <w:rsid w:val="00F5364A"/>
  </w:style>
  <w:style w:type="paragraph" w:styleId="a8">
    <w:name w:val="footer"/>
    <w:basedOn w:val="a"/>
    <w:link w:val="a9"/>
    <w:uiPriority w:val="99"/>
    <w:unhideWhenUsed/>
    <w:rsid w:val="00F5364A"/>
    <w:pPr>
      <w:tabs>
        <w:tab w:val="center" w:pos="4320"/>
        <w:tab w:val="right" w:pos="8640"/>
      </w:tabs>
      <w:spacing w:after="0" w:line="240" w:lineRule="auto"/>
    </w:pPr>
  </w:style>
  <w:style w:type="character" w:customStyle="1" w:styleId="a9">
    <w:name w:val="כותרת תחתונה תו"/>
    <w:basedOn w:val="a0"/>
    <w:link w:val="a8"/>
    <w:uiPriority w:val="99"/>
    <w:rsid w:val="00F5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2257">
      <w:bodyDiv w:val="1"/>
      <w:marLeft w:val="0"/>
      <w:marRight w:val="0"/>
      <w:marTop w:val="0"/>
      <w:marBottom w:val="0"/>
      <w:divBdr>
        <w:top w:val="none" w:sz="0" w:space="0" w:color="auto"/>
        <w:left w:val="none" w:sz="0" w:space="0" w:color="auto"/>
        <w:bottom w:val="none" w:sz="0" w:space="0" w:color="auto"/>
        <w:right w:val="none" w:sz="0" w:space="0" w:color="auto"/>
      </w:divBdr>
    </w:div>
    <w:div w:id="507521088">
      <w:bodyDiv w:val="1"/>
      <w:marLeft w:val="0"/>
      <w:marRight w:val="0"/>
      <w:marTop w:val="0"/>
      <w:marBottom w:val="0"/>
      <w:divBdr>
        <w:top w:val="none" w:sz="0" w:space="0" w:color="auto"/>
        <w:left w:val="none" w:sz="0" w:space="0" w:color="auto"/>
        <w:bottom w:val="none" w:sz="0" w:space="0" w:color="auto"/>
        <w:right w:val="none" w:sz="0" w:space="0" w:color="auto"/>
      </w:divBdr>
    </w:div>
    <w:div w:id="542013922">
      <w:bodyDiv w:val="1"/>
      <w:marLeft w:val="0"/>
      <w:marRight w:val="0"/>
      <w:marTop w:val="0"/>
      <w:marBottom w:val="0"/>
      <w:divBdr>
        <w:top w:val="none" w:sz="0" w:space="0" w:color="auto"/>
        <w:left w:val="none" w:sz="0" w:space="0" w:color="auto"/>
        <w:bottom w:val="none" w:sz="0" w:space="0" w:color="auto"/>
        <w:right w:val="none" w:sz="0" w:space="0" w:color="auto"/>
      </w:divBdr>
    </w:div>
    <w:div w:id="567888885">
      <w:bodyDiv w:val="1"/>
      <w:marLeft w:val="0"/>
      <w:marRight w:val="0"/>
      <w:marTop w:val="0"/>
      <w:marBottom w:val="0"/>
      <w:divBdr>
        <w:top w:val="none" w:sz="0" w:space="0" w:color="auto"/>
        <w:left w:val="none" w:sz="0" w:space="0" w:color="auto"/>
        <w:bottom w:val="none" w:sz="0" w:space="0" w:color="auto"/>
        <w:right w:val="none" w:sz="0" w:space="0" w:color="auto"/>
      </w:divBdr>
    </w:div>
    <w:div w:id="1093546555">
      <w:bodyDiv w:val="1"/>
      <w:marLeft w:val="0"/>
      <w:marRight w:val="0"/>
      <w:marTop w:val="0"/>
      <w:marBottom w:val="0"/>
      <w:divBdr>
        <w:top w:val="none" w:sz="0" w:space="0" w:color="auto"/>
        <w:left w:val="none" w:sz="0" w:space="0" w:color="auto"/>
        <w:bottom w:val="none" w:sz="0" w:space="0" w:color="auto"/>
        <w:right w:val="none" w:sz="0" w:space="0" w:color="auto"/>
      </w:divBdr>
    </w:div>
    <w:div w:id="1531718882">
      <w:bodyDiv w:val="1"/>
      <w:marLeft w:val="0"/>
      <w:marRight w:val="0"/>
      <w:marTop w:val="0"/>
      <w:marBottom w:val="0"/>
      <w:divBdr>
        <w:top w:val="none" w:sz="0" w:space="0" w:color="auto"/>
        <w:left w:val="none" w:sz="0" w:space="0" w:color="auto"/>
        <w:bottom w:val="none" w:sz="0" w:space="0" w:color="auto"/>
        <w:right w:val="none" w:sz="0" w:space="0" w:color="auto"/>
      </w:divBdr>
    </w:div>
    <w:div w:id="1825851817">
      <w:bodyDiv w:val="1"/>
      <w:marLeft w:val="0"/>
      <w:marRight w:val="0"/>
      <w:marTop w:val="0"/>
      <w:marBottom w:val="0"/>
      <w:divBdr>
        <w:top w:val="none" w:sz="0" w:space="0" w:color="auto"/>
        <w:left w:val="none" w:sz="0" w:space="0" w:color="auto"/>
        <w:bottom w:val="none" w:sz="0" w:space="0" w:color="auto"/>
        <w:right w:val="none" w:sz="0" w:space="0" w:color="auto"/>
      </w:divBdr>
    </w:div>
    <w:div w:id="1856382638">
      <w:bodyDiv w:val="1"/>
      <w:marLeft w:val="0"/>
      <w:marRight w:val="0"/>
      <w:marTop w:val="0"/>
      <w:marBottom w:val="0"/>
      <w:divBdr>
        <w:top w:val="none" w:sz="0" w:space="0" w:color="auto"/>
        <w:left w:val="none" w:sz="0" w:space="0" w:color="auto"/>
        <w:bottom w:val="none" w:sz="0" w:space="0" w:color="auto"/>
        <w:right w:val="none" w:sz="0" w:space="0" w:color="auto"/>
      </w:divBdr>
    </w:div>
    <w:div w:id="1874616667">
      <w:bodyDiv w:val="1"/>
      <w:marLeft w:val="0"/>
      <w:marRight w:val="0"/>
      <w:marTop w:val="0"/>
      <w:marBottom w:val="0"/>
      <w:divBdr>
        <w:top w:val="none" w:sz="0" w:space="0" w:color="auto"/>
        <w:left w:val="none" w:sz="0" w:space="0" w:color="auto"/>
        <w:bottom w:val="none" w:sz="0" w:space="0" w:color="auto"/>
        <w:right w:val="none" w:sz="0" w:space="0" w:color="auto"/>
      </w:divBdr>
    </w:div>
    <w:div w:id="20235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jpg@01D3BFA7.073B8060" TargetMode="External"/><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921</Words>
  <Characters>5253</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Asaf Gamzou</cp:lastModifiedBy>
  <cp:revision>3</cp:revision>
  <dcterms:created xsi:type="dcterms:W3CDTF">2018-04-29T14:20:00Z</dcterms:created>
  <dcterms:modified xsi:type="dcterms:W3CDTF">2018-04-29T15:11:00Z</dcterms:modified>
</cp:coreProperties>
</file>