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41E" w:rsidRDefault="009C441E" w:rsidP="009C441E">
      <w:pPr>
        <w:bidi/>
        <w:rPr>
          <w:b/>
          <w:bCs/>
          <w:u w:val="single"/>
          <w:rtl/>
        </w:rPr>
      </w:pPr>
      <w:r>
        <w:rPr>
          <w:noProof/>
        </w:rPr>
        <w:drawing>
          <wp:anchor distT="0" distB="0" distL="114300" distR="114300" simplePos="0" relativeHeight="251658240" behindDoc="0" locked="0" layoutInCell="1" allowOverlap="1">
            <wp:simplePos x="0" y="0"/>
            <wp:positionH relativeFrom="column">
              <wp:posOffset>4714875</wp:posOffset>
            </wp:positionH>
            <wp:positionV relativeFrom="paragraph">
              <wp:posOffset>-781050</wp:posOffset>
            </wp:positionV>
            <wp:extent cx="1676400" cy="962025"/>
            <wp:effectExtent l="0" t="0" r="0" b="9525"/>
            <wp:wrapNone/>
            <wp:docPr id="1" name="תמונה 1" descr="לוגו 40 סופי"/>
            <wp:cNvGraphicFramePr/>
            <a:graphic xmlns:a="http://schemas.openxmlformats.org/drawingml/2006/main">
              <a:graphicData uri="http://schemas.openxmlformats.org/drawingml/2006/picture">
                <pic:pic xmlns:pic="http://schemas.openxmlformats.org/drawingml/2006/picture">
                  <pic:nvPicPr>
                    <pic:cNvPr id="1" name="תמונה 1" descr="לוגו 40 סופי"/>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962025"/>
                    </a:xfrm>
                    <a:prstGeom prst="rect">
                      <a:avLst/>
                    </a:prstGeom>
                    <a:noFill/>
                    <a:ln>
                      <a:noFill/>
                    </a:ln>
                  </pic:spPr>
                </pic:pic>
              </a:graphicData>
            </a:graphic>
          </wp:anchor>
        </w:drawing>
      </w:r>
    </w:p>
    <w:p w:rsidR="00081BE7" w:rsidRDefault="00081BE7" w:rsidP="00414660">
      <w:pPr>
        <w:bidi/>
        <w:spacing w:line="360" w:lineRule="auto"/>
        <w:jc w:val="center"/>
        <w:rPr>
          <w:rFonts w:ascii="Narkisim" w:hAnsi="Narkisim" w:cs="Narkisim"/>
          <w:b/>
          <w:bCs/>
          <w:rtl/>
        </w:rPr>
      </w:pPr>
    </w:p>
    <w:p w:rsidR="00414660" w:rsidRPr="00132F17" w:rsidRDefault="00081BE7" w:rsidP="00081BE7">
      <w:pPr>
        <w:bidi/>
        <w:spacing w:line="360" w:lineRule="auto"/>
        <w:jc w:val="center"/>
        <w:rPr>
          <w:rFonts w:ascii="Narkisim" w:hAnsi="Narkisim" w:cs="Narkisim"/>
          <w:b/>
          <w:bCs/>
          <w:rtl/>
        </w:rPr>
      </w:pPr>
      <w:r>
        <w:rPr>
          <w:rFonts w:ascii="Narkisim" w:hAnsi="Narkisim" w:cs="Narkisim" w:hint="cs"/>
          <w:b/>
          <w:bCs/>
          <w:rtl/>
        </w:rPr>
        <w:t>ס</w:t>
      </w:r>
      <w:r w:rsidR="00414660" w:rsidRPr="00132F17">
        <w:rPr>
          <w:rFonts w:ascii="Narkisim" w:hAnsi="Narkisim" w:cs="Narkisim"/>
          <w:b/>
          <w:bCs/>
          <w:rtl/>
        </w:rPr>
        <w:t>יור באגף החדש בסימן '70 שנים לישראל'</w:t>
      </w:r>
    </w:p>
    <w:p w:rsidR="00414660" w:rsidRPr="00132F17" w:rsidRDefault="00414660" w:rsidP="00414660">
      <w:pPr>
        <w:bidi/>
        <w:spacing w:line="360" w:lineRule="auto"/>
        <w:jc w:val="both"/>
        <w:rPr>
          <w:rFonts w:ascii="Narkisim" w:hAnsi="Narkisim" w:cs="Narkisim"/>
          <w:rtl/>
        </w:rPr>
      </w:pPr>
      <w:r w:rsidRPr="00132F17">
        <w:rPr>
          <w:rFonts w:ascii="Narkisim" w:hAnsi="Narkisim" w:cs="Narkisim"/>
          <w:rtl/>
        </w:rPr>
        <w:t>במסגרת שנת ה-70 לישראל, להלן נקודות, דגשים והיבטים בתערוכות אגף החדש אליהן ניתן להתייחס במסגרת סיור שסובב כולו סביב הנושא, או בסיורים רגילים אם אנו מבקשים לחדד או להעלות את הנושא.</w:t>
      </w:r>
    </w:p>
    <w:p w:rsidR="00004DE1" w:rsidRPr="00414660" w:rsidRDefault="009C441E" w:rsidP="009C441E">
      <w:pPr>
        <w:bidi/>
        <w:rPr>
          <w:rFonts w:ascii="Narkisim" w:hAnsi="Narkisim" w:cs="Narkisim" w:hint="cs"/>
          <w:rtl/>
        </w:rPr>
      </w:pPr>
      <w:r w:rsidRPr="00414660">
        <w:rPr>
          <w:rFonts w:ascii="Narkisim" w:hAnsi="Narkisim" w:cs="Narkisim" w:hint="cs"/>
          <w:rtl/>
        </w:rPr>
        <w:t>אנא התאימו את שפת ההדרכה לגיל ואופי המודרכים</w:t>
      </w:r>
      <w:r w:rsidR="00004DE1" w:rsidRPr="00414660">
        <w:rPr>
          <w:rFonts w:ascii="Narkisim" w:hAnsi="Narkisim" w:cs="Narkisim" w:hint="cs"/>
          <w:rtl/>
        </w:rPr>
        <w:t xml:space="preserve">. </w:t>
      </w:r>
    </w:p>
    <w:p w:rsidR="00004DE1" w:rsidRPr="00132F17" w:rsidRDefault="00004DE1" w:rsidP="00004DE1">
      <w:pPr>
        <w:bidi/>
        <w:spacing w:line="360" w:lineRule="auto"/>
        <w:rPr>
          <w:rFonts w:ascii="Narkisim" w:hAnsi="Narkisim" w:cs="Narkisim"/>
          <w:rtl/>
        </w:rPr>
      </w:pPr>
      <w:r w:rsidRPr="00B33F9B">
        <w:rPr>
          <w:rFonts w:ascii="Narkisim" w:hAnsi="Narkisim" w:cs="Narkisim"/>
          <w:b/>
          <w:bCs/>
          <w:u w:val="single"/>
          <w:rtl/>
        </w:rPr>
        <w:t>מיצג החתונות</w:t>
      </w:r>
      <w:r w:rsidRPr="00132F17">
        <w:rPr>
          <w:rFonts w:ascii="Narkisim" w:hAnsi="Narkisim" w:cs="Narkisim"/>
          <w:b/>
          <w:bCs/>
          <w:rtl/>
        </w:rPr>
        <w:t xml:space="preserve">: </w:t>
      </w:r>
      <w:r w:rsidRPr="00132F17">
        <w:rPr>
          <w:rFonts w:ascii="Narkisim" w:hAnsi="Narkisim" w:cs="Narkisim"/>
          <w:rtl/>
        </w:rPr>
        <w:t>במיצג החתונות ניתן להזכיר את השבועה: "אם אשכחך ירושלים..." דגש כזה יכול להיות פתיחה מצוינת לסיור שלם בנושא 'ישראל 70'.</w:t>
      </w:r>
    </w:p>
    <w:p w:rsidR="00EC3AEB" w:rsidRPr="00EC3AEB" w:rsidRDefault="00004DE1" w:rsidP="003077B0">
      <w:pPr>
        <w:bidi/>
        <w:spacing w:line="360" w:lineRule="auto"/>
        <w:rPr>
          <w:rFonts w:ascii="Narkisim" w:hAnsi="Narkisim" w:cs="Narkisim"/>
          <w:rtl/>
        </w:rPr>
      </w:pPr>
      <w:r w:rsidRPr="00B33F9B">
        <w:rPr>
          <w:rFonts w:ascii="Narkisim" w:hAnsi="Narkisim" w:cs="Narkisim"/>
          <w:b/>
          <w:bCs/>
          <w:u w:val="single"/>
          <w:rtl/>
        </w:rPr>
        <w:t>הללויה</w:t>
      </w:r>
      <w:r w:rsidRPr="00132F17">
        <w:rPr>
          <w:rFonts w:ascii="Narkisim" w:hAnsi="Narkisim" w:cs="Narkisim"/>
          <w:b/>
          <w:bCs/>
          <w:rtl/>
        </w:rPr>
        <w:t xml:space="preserve">: </w:t>
      </w:r>
      <w:r w:rsidR="00EC3AEB" w:rsidRPr="00EC3AEB">
        <w:rPr>
          <w:rFonts w:ascii="Narkisim" w:hAnsi="Narkisim" w:cs="Narkisim"/>
          <w:rtl/>
        </w:rPr>
        <w:t>יש להתמקד במספר בתי כנסת ולהדגיש את המוטיבים המשקפים את הזיקה והקשר לירושלים לארץ ישראל- כיוון ארון הקודש לירושלים הכתובות בעברית והסמלים היהודיים. להתייחס לסמלים יהודיים- מגן דוד, מנורה ולוחות הברית ולסמלים לאומיים- המנון, סמל מדינה ודגל ולקשר את הסמלים לפתיחה בנושא מאפייני הזהות שלנו.</w:t>
      </w:r>
    </w:p>
    <w:p w:rsidR="00004DE1" w:rsidRPr="00BC53C2" w:rsidRDefault="00004DE1" w:rsidP="00EC3AEB">
      <w:pPr>
        <w:bidi/>
        <w:spacing w:line="360" w:lineRule="auto"/>
        <w:rPr>
          <w:rFonts w:ascii="Narkisim" w:hAnsi="Narkisim" w:cs="Narkisim"/>
          <w:rtl/>
        </w:rPr>
      </w:pPr>
      <w:r w:rsidRPr="00BC53C2">
        <w:rPr>
          <w:rFonts w:ascii="Narkisim" w:hAnsi="Narkisim" w:cs="Narkisim" w:hint="cs"/>
          <w:rtl/>
        </w:rPr>
        <w:t xml:space="preserve">בגלריית בתי הכנסת אנו מציעים </w:t>
      </w:r>
      <w:r w:rsidR="00EC3AEB">
        <w:rPr>
          <w:rFonts w:ascii="Narkisim" w:hAnsi="Narkisim" w:cs="Narkisim" w:hint="cs"/>
          <w:rtl/>
        </w:rPr>
        <w:t xml:space="preserve">סיור </w:t>
      </w:r>
      <w:r w:rsidRPr="00BC53C2">
        <w:rPr>
          <w:rFonts w:ascii="Narkisim" w:hAnsi="Narkisim" w:cs="Narkisim" w:hint="cs"/>
          <w:rtl/>
        </w:rPr>
        <w:t>'ישראל 70'</w:t>
      </w:r>
      <w:r w:rsidR="00EC3AEB">
        <w:rPr>
          <w:rFonts w:ascii="Narkisim" w:hAnsi="Narkisim" w:cs="Narkisim" w:hint="cs"/>
          <w:rtl/>
        </w:rPr>
        <w:t xml:space="preserve"> סביב מוטיב המנורה וסביב מוטיב הכמיהה לציון ולישראל ניתן להדגיש את הנושאים השונים בבתי הכנסת לפי ראות עינכם. </w:t>
      </w:r>
    </w:p>
    <w:p w:rsidR="00004DE1" w:rsidRPr="00BC53C2" w:rsidRDefault="00004DE1" w:rsidP="00EC3AEB">
      <w:pPr>
        <w:bidi/>
        <w:spacing w:line="360" w:lineRule="auto"/>
        <w:rPr>
          <w:rFonts w:ascii="Narkisim" w:hAnsi="Narkisim" w:cs="Narkisim"/>
          <w:rtl/>
        </w:rPr>
      </w:pPr>
      <w:r>
        <w:rPr>
          <w:rFonts w:ascii="Narkisim" w:hAnsi="Narkisim" w:cs="Narkisim" w:hint="cs"/>
          <w:rtl/>
        </w:rPr>
        <w:t>סמל המנורה</w:t>
      </w:r>
      <w:r w:rsidR="00EC3AEB">
        <w:rPr>
          <w:rFonts w:ascii="Narkisim" w:hAnsi="Narkisim" w:cs="Narkisim" w:hint="cs"/>
          <w:rtl/>
        </w:rPr>
        <w:t xml:space="preserve"> מופיע</w:t>
      </w:r>
      <w:r>
        <w:rPr>
          <w:rFonts w:ascii="Narkisim" w:hAnsi="Narkisim" w:cs="Narkisim" w:hint="cs"/>
          <w:rtl/>
        </w:rPr>
        <w:t>, מהעת העתיקה ועד לימינו, בבתי הכנסת השונים בגלריה.</w:t>
      </w:r>
    </w:p>
    <w:p w:rsidR="00004DE1" w:rsidRPr="00132F17" w:rsidRDefault="00004DE1" w:rsidP="00004DE1">
      <w:pPr>
        <w:pStyle w:val="a3"/>
        <w:numPr>
          <w:ilvl w:val="0"/>
          <w:numId w:val="6"/>
        </w:numPr>
        <w:bidi/>
        <w:spacing w:after="0" w:line="360" w:lineRule="auto"/>
        <w:rPr>
          <w:rFonts w:ascii="Narkisim" w:hAnsi="Narkisim" w:cs="Narkisim"/>
          <w:b/>
          <w:bCs/>
          <w:rtl/>
        </w:rPr>
      </w:pPr>
      <w:proofErr w:type="spellStart"/>
      <w:r w:rsidRPr="00132F17">
        <w:rPr>
          <w:rFonts w:ascii="Narkisim" w:hAnsi="Narkisim" w:cs="Narkisim"/>
          <w:b/>
          <w:bCs/>
          <w:rtl/>
        </w:rPr>
        <w:t>דורא</w:t>
      </w:r>
      <w:proofErr w:type="spellEnd"/>
      <w:r w:rsidRPr="00132F17">
        <w:rPr>
          <w:rFonts w:ascii="Narkisim" w:hAnsi="Narkisim" w:cs="Narkisim"/>
          <w:b/>
          <w:bCs/>
          <w:rtl/>
        </w:rPr>
        <w:t xml:space="preserve"> </w:t>
      </w:r>
      <w:proofErr w:type="spellStart"/>
      <w:r w:rsidRPr="00132F17">
        <w:rPr>
          <w:rFonts w:ascii="Narkisim" w:hAnsi="Narkisim" w:cs="Narkisim"/>
          <w:b/>
          <w:bCs/>
          <w:rtl/>
        </w:rPr>
        <w:t>אירופוס</w:t>
      </w:r>
      <w:proofErr w:type="spellEnd"/>
      <w:r>
        <w:rPr>
          <w:rFonts w:ascii="Narkisim" w:hAnsi="Narkisim" w:cs="Narkisim" w:hint="cs"/>
          <w:b/>
          <w:bCs/>
          <w:rtl/>
        </w:rPr>
        <w:t xml:space="preserve"> </w:t>
      </w:r>
      <w:r>
        <w:rPr>
          <w:rFonts w:ascii="Narkisim" w:hAnsi="Narkisim" w:cs="Narkisim" w:hint="cs"/>
          <w:rtl/>
        </w:rPr>
        <w:t>(המנורה מופיעה במרכז הקיר, ליד בית המקדש ועקדת יצחק)</w:t>
      </w:r>
    </w:p>
    <w:p w:rsidR="00004DE1" w:rsidRPr="00132F17" w:rsidRDefault="00004DE1" w:rsidP="00004DE1">
      <w:pPr>
        <w:pStyle w:val="a3"/>
        <w:numPr>
          <w:ilvl w:val="0"/>
          <w:numId w:val="6"/>
        </w:numPr>
        <w:bidi/>
        <w:spacing w:after="0" w:line="360" w:lineRule="auto"/>
        <w:rPr>
          <w:rFonts w:ascii="Narkisim" w:hAnsi="Narkisim" w:cs="Narkisim"/>
          <w:b/>
          <w:bCs/>
          <w:rtl/>
        </w:rPr>
      </w:pPr>
      <w:proofErr w:type="spellStart"/>
      <w:r w:rsidRPr="00132F17">
        <w:rPr>
          <w:rFonts w:ascii="Narkisim" w:hAnsi="Narkisim" w:cs="Narkisim"/>
          <w:b/>
          <w:bCs/>
          <w:rtl/>
        </w:rPr>
        <w:t>סרדיס</w:t>
      </w:r>
      <w:proofErr w:type="spellEnd"/>
      <w:r>
        <w:rPr>
          <w:rFonts w:ascii="Narkisim" w:hAnsi="Narkisim" w:cs="Narkisim" w:hint="cs"/>
          <w:b/>
          <w:bCs/>
          <w:rtl/>
        </w:rPr>
        <w:t xml:space="preserve"> </w:t>
      </w:r>
      <w:r>
        <w:rPr>
          <w:rFonts w:ascii="Narkisim" w:hAnsi="Narkisim" w:cs="Narkisim" w:hint="cs"/>
          <w:rtl/>
        </w:rPr>
        <w:t>(נמצא פסיפס גדול של מנורה, בגלריה נמצא לשמאל המודל)</w:t>
      </w:r>
    </w:p>
    <w:p w:rsidR="00004DE1" w:rsidRPr="00132F17" w:rsidRDefault="00004DE1" w:rsidP="00004DE1">
      <w:pPr>
        <w:pStyle w:val="a3"/>
        <w:numPr>
          <w:ilvl w:val="0"/>
          <w:numId w:val="6"/>
        </w:numPr>
        <w:bidi/>
        <w:spacing w:after="0" w:line="360" w:lineRule="auto"/>
        <w:rPr>
          <w:rFonts w:ascii="Narkisim" w:hAnsi="Narkisim" w:cs="Narkisim"/>
          <w:b/>
          <w:bCs/>
          <w:rtl/>
        </w:rPr>
      </w:pPr>
      <w:proofErr w:type="spellStart"/>
      <w:r w:rsidRPr="00132F17">
        <w:rPr>
          <w:rFonts w:ascii="Narkisim" w:hAnsi="Narkisim" w:cs="Narkisim"/>
          <w:b/>
          <w:bCs/>
          <w:rtl/>
        </w:rPr>
        <w:t>אלקינס</w:t>
      </w:r>
      <w:proofErr w:type="spellEnd"/>
      <w:r w:rsidRPr="00132F17">
        <w:rPr>
          <w:rFonts w:ascii="Narkisim" w:hAnsi="Narkisim" w:cs="Narkisim"/>
          <w:b/>
          <w:bCs/>
          <w:rtl/>
        </w:rPr>
        <w:t xml:space="preserve"> פארק</w:t>
      </w:r>
      <w:r>
        <w:rPr>
          <w:rFonts w:ascii="Narkisim" w:hAnsi="Narkisim" w:cs="Narkisim" w:hint="cs"/>
          <w:b/>
          <w:bCs/>
          <w:rtl/>
        </w:rPr>
        <w:t xml:space="preserve"> </w:t>
      </w:r>
      <w:r>
        <w:rPr>
          <w:rFonts w:ascii="Narkisim" w:hAnsi="Narkisim" w:cs="Narkisim" w:hint="cs"/>
          <w:rtl/>
        </w:rPr>
        <w:t>(מנורות מעטרות את שתי פינות המבנה מימין ומשמאל לכניסה)</w:t>
      </w:r>
    </w:p>
    <w:p w:rsidR="00004DE1" w:rsidRPr="00132F17" w:rsidRDefault="00004DE1" w:rsidP="00004DE1">
      <w:pPr>
        <w:pStyle w:val="a3"/>
        <w:numPr>
          <w:ilvl w:val="0"/>
          <w:numId w:val="6"/>
        </w:numPr>
        <w:bidi/>
        <w:spacing w:after="0" w:line="360" w:lineRule="auto"/>
        <w:rPr>
          <w:rFonts w:ascii="Narkisim" w:hAnsi="Narkisim" w:cs="Narkisim"/>
          <w:b/>
          <w:bCs/>
          <w:rtl/>
        </w:rPr>
      </w:pPr>
      <w:proofErr w:type="spellStart"/>
      <w:r w:rsidRPr="00132F17">
        <w:rPr>
          <w:rFonts w:ascii="Narkisim" w:hAnsi="Narkisim" w:cs="Narkisim"/>
          <w:b/>
          <w:bCs/>
          <w:rtl/>
        </w:rPr>
        <w:t>טלומצקה</w:t>
      </w:r>
      <w:proofErr w:type="spellEnd"/>
      <w:r>
        <w:rPr>
          <w:rFonts w:ascii="Narkisim" w:hAnsi="Narkisim" w:cs="Narkisim" w:hint="cs"/>
          <w:b/>
          <w:bCs/>
          <w:rtl/>
        </w:rPr>
        <w:t xml:space="preserve"> </w:t>
      </w:r>
      <w:r>
        <w:rPr>
          <w:rFonts w:ascii="Narkisim" w:hAnsi="Narkisim" w:cs="Narkisim" w:hint="cs"/>
          <w:rtl/>
        </w:rPr>
        <w:t xml:space="preserve">(המנורות הפונות לרחוב, וכמובן </w:t>
      </w:r>
      <w:proofErr w:type="spellStart"/>
      <w:r>
        <w:rPr>
          <w:rFonts w:ascii="Narkisim" w:hAnsi="Narkisim" w:cs="Narkisim" w:hint="cs"/>
          <w:rtl/>
        </w:rPr>
        <w:t>החנוכיה</w:t>
      </w:r>
      <w:proofErr w:type="spellEnd"/>
      <w:r>
        <w:rPr>
          <w:rFonts w:ascii="Narkisim" w:hAnsi="Narkisim" w:cs="Narkisim" w:hint="cs"/>
          <w:rtl/>
        </w:rPr>
        <w:t xml:space="preserve"> שניצלה ומגיעה לארץ ישראל)</w:t>
      </w:r>
    </w:p>
    <w:p w:rsidR="00004DE1" w:rsidRPr="00132F17" w:rsidRDefault="00004DE1" w:rsidP="00004DE1">
      <w:pPr>
        <w:bidi/>
        <w:spacing w:line="360" w:lineRule="auto"/>
        <w:rPr>
          <w:rFonts w:ascii="Narkisim" w:hAnsi="Narkisim" w:cs="Narkisim"/>
          <w:b/>
          <w:bCs/>
          <w:rtl/>
        </w:rPr>
      </w:pPr>
    </w:p>
    <w:p w:rsidR="00004DE1" w:rsidRPr="004F4ECF" w:rsidRDefault="00004DE1" w:rsidP="00EC3AEB">
      <w:pPr>
        <w:bidi/>
        <w:spacing w:line="360" w:lineRule="auto"/>
        <w:rPr>
          <w:rFonts w:ascii="Narkisim" w:hAnsi="Narkisim" w:cs="Narkisim"/>
          <w:rtl/>
        </w:rPr>
      </w:pPr>
      <w:r>
        <w:rPr>
          <w:rFonts w:ascii="Narkisim" w:hAnsi="Narkisim" w:cs="Narkisim" w:hint="cs"/>
          <w:rtl/>
        </w:rPr>
        <w:t xml:space="preserve">מקומה של ישראל </w:t>
      </w:r>
      <w:r w:rsidR="00EC3AEB">
        <w:rPr>
          <w:rFonts w:ascii="Narkisim" w:hAnsi="Narkisim" w:cs="Narkisim" w:hint="cs"/>
          <w:rtl/>
        </w:rPr>
        <w:t>משתנה ומקבל ביטויים שונים במהלך ה</w:t>
      </w:r>
      <w:r>
        <w:rPr>
          <w:rFonts w:ascii="Narkisim" w:hAnsi="Narkisim" w:cs="Narkisim" w:hint="cs"/>
          <w:rtl/>
        </w:rPr>
        <w:t xml:space="preserve">היסטוריה היהודית, דרך חורבן הבית השני ובית הכנסת כ'מקדש מעט' </w:t>
      </w:r>
      <w:r>
        <w:rPr>
          <w:rFonts w:ascii="Narkisim" w:hAnsi="Narkisim" w:cs="Narkisim"/>
          <w:rtl/>
        </w:rPr>
        <w:t>–</w:t>
      </w:r>
      <w:r>
        <w:rPr>
          <w:rFonts w:ascii="Narkisim" w:hAnsi="Narkisim" w:cs="Narkisim" w:hint="cs"/>
          <w:rtl/>
        </w:rPr>
        <w:t xml:space="preserve"> מקום אשר בו-זמנית מאפשר את קיומה של קהילה יהודית ללא בית המקדש, ומסמן את חסרונה של ירושלים והמאווים אליה.</w:t>
      </w:r>
    </w:p>
    <w:p w:rsidR="00004DE1" w:rsidRPr="00132F17" w:rsidRDefault="00004DE1" w:rsidP="00004DE1">
      <w:pPr>
        <w:pStyle w:val="a3"/>
        <w:numPr>
          <w:ilvl w:val="0"/>
          <w:numId w:val="7"/>
        </w:numPr>
        <w:bidi/>
        <w:spacing w:after="0" w:line="360" w:lineRule="auto"/>
        <w:rPr>
          <w:rFonts w:ascii="Narkisim" w:hAnsi="Narkisim" w:cs="Narkisim"/>
          <w:b/>
          <w:bCs/>
          <w:rtl/>
        </w:rPr>
      </w:pPr>
      <w:r w:rsidRPr="00132F17">
        <w:rPr>
          <w:rFonts w:ascii="Narkisim" w:hAnsi="Narkisim" w:cs="Narkisim"/>
          <w:b/>
          <w:bCs/>
          <w:rtl/>
        </w:rPr>
        <w:t>מקדש מעט</w:t>
      </w:r>
      <w:r>
        <w:rPr>
          <w:rFonts w:ascii="Narkisim" w:hAnsi="Narkisim" w:cs="Narkisim" w:hint="cs"/>
          <w:rtl/>
        </w:rPr>
        <w:t xml:space="preserve"> (פתיחה)</w:t>
      </w:r>
    </w:p>
    <w:p w:rsidR="00004DE1" w:rsidRPr="00132F17" w:rsidRDefault="00004DE1" w:rsidP="00004DE1">
      <w:pPr>
        <w:pStyle w:val="a3"/>
        <w:numPr>
          <w:ilvl w:val="0"/>
          <w:numId w:val="7"/>
        </w:numPr>
        <w:bidi/>
        <w:spacing w:after="0" w:line="360" w:lineRule="auto"/>
        <w:rPr>
          <w:rFonts w:ascii="Narkisim" w:hAnsi="Narkisim" w:cs="Narkisim"/>
          <w:b/>
          <w:bCs/>
          <w:rtl/>
        </w:rPr>
      </w:pPr>
      <w:proofErr w:type="spellStart"/>
      <w:r w:rsidRPr="00132F17">
        <w:rPr>
          <w:rFonts w:ascii="Narkisim" w:hAnsi="Narkisim" w:cs="Narkisim"/>
          <w:b/>
          <w:bCs/>
          <w:rtl/>
        </w:rPr>
        <w:t>אלטנוישול</w:t>
      </w:r>
      <w:proofErr w:type="spellEnd"/>
      <w:r>
        <w:rPr>
          <w:rFonts w:ascii="Narkisim" w:hAnsi="Narkisim" w:cs="Narkisim" w:hint="cs"/>
          <w:rtl/>
        </w:rPr>
        <w:t xml:space="preserve"> (ה'על תנאי')</w:t>
      </w:r>
    </w:p>
    <w:p w:rsidR="00004DE1" w:rsidRPr="004F4ECF" w:rsidRDefault="00004DE1" w:rsidP="00004DE1">
      <w:pPr>
        <w:pStyle w:val="a3"/>
        <w:numPr>
          <w:ilvl w:val="0"/>
          <w:numId w:val="7"/>
        </w:numPr>
        <w:bidi/>
        <w:spacing w:after="0" w:line="360" w:lineRule="auto"/>
        <w:rPr>
          <w:rFonts w:ascii="Narkisim" w:hAnsi="Narkisim" w:cs="Narkisim"/>
          <w:rtl/>
        </w:rPr>
      </w:pPr>
      <w:proofErr w:type="spellStart"/>
      <w:r w:rsidRPr="00132F17">
        <w:rPr>
          <w:rFonts w:ascii="Narkisim" w:hAnsi="Narkisim" w:cs="Narkisim"/>
          <w:b/>
          <w:bCs/>
          <w:rtl/>
        </w:rPr>
        <w:t>חאלב</w:t>
      </w:r>
      <w:proofErr w:type="spellEnd"/>
      <w:r>
        <w:rPr>
          <w:rFonts w:ascii="Narkisim" w:hAnsi="Narkisim" w:cs="Narkisim" w:hint="cs"/>
          <w:b/>
          <w:bCs/>
          <w:rtl/>
        </w:rPr>
        <w:t xml:space="preserve"> </w:t>
      </w:r>
      <w:r w:rsidRPr="004F4ECF">
        <w:rPr>
          <w:rFonts w:ascii="Narkisim" w:hAnsi="Narkisim" w:cs="Narkisim" w:hint="cs"/>
          <w:rtl/>
        </w:rPr>
        <w:t>(סיפור כתר ארם צובא)</w:t>
      </w:r>
    </w:p>
    <w:p w:rsidR="00004DE1" w:rsidRPr="004F4ECF" w:rsidRDefault="00004DE1" w:rsidP="00004DE1">
      <w:pPr>
        <w:pStyle w:val="a3"/>
        <w:numPr>
          <w:ilvl w:val="0"/>
          <w:numId w:val="7"/>
        </w:numPr>
        <w:bidi/>
        <w:spacing w:after="0" w:line="360" w:lineRule="auto"/>
        <w:rPr>
          <w:rFonts w:ascii="Narkisim" w:hAnsi="Narkisim" w:cs="Narkisim"/>
          <w:b/>
          <w:bCs/>
          <w:rtl/>
        </w:rPr>
      </w:pPr>
      <w:r w:rsidRPr="00132F17">
        <w:rPr>
          <w:rFonts w:ascii="Narkisim" w:hAnsi="Narkisim" w:cs="Narkisim"/>
          <w:b/>
          <w:bCs/>
          <w:rtl/>
        </w:rPr>
        <w:t>טורו</w:t>
      </w:r>
      <w:r>
        <w:rPr>
          <w:rFonts w:ascii="Narkisim" w:hAnsi="Narkisim" w:cs="Narkisim" w:hint="cs"/>
          <w:b/>
          <w:bCs/>
          <w:rtl/>
        </w:rPr>
        <w:t xml:space="preserve"> </w:t>
      </w:r>
      <w:r>
        <w:rPr>
          <w:rFonts w:ascii="Narkisim" w:hAnsi="Narkisim" w:cs="Narkisim" w:hint="cs"/>
          <w:rtl/>
        </w:rPr>
        <w:t>(הזזת המבנה כך שיפנה בדיוק לירושלים)</w:t>
      </w:r>
    </w:p>
    <w:p w:rsidR="00004DE1" w:rsidRPr="00132F17" w:rsidRDefault="00004DE1" w:rsidP="00004DE1">
      <w:pPr>
        <w:pStyle w:val="a3"/>
        <w:numPr>
          <w:ilvl w:val="0"/>
          <w:numId w:val="7"/>
        </w:numPr>
        <w:bidi/>
        <w:spacing w:after="0" w:line="360" w:lineRule="auto"/>
        <w:rPr>
          <w:rFonts w:ascii="Narkisim" w:hAnsi="Narkisim" w:cs="Narkisim"/>
          <w:b/>
          <w:bCs/>
          <w:rtl/>
        </w:rPr>
      </w:pPr>
      <w:proofErr w:type="spellStart"/>
      <w:r w:rsidRPr="00132F17">
        <w:rPr>
          <w:rFonts w:ascii="Narkisim" w:hAnsi="Narkisim" w:cs="Narkisim"/>
          <w:b/>
          <w:bCs/>
          <w:rtl/>
        </w:rPr>
        <w:t>טלומצקה</w:t>
      </w:r>
      <w:proofErr w:type="spellEnd"/>
      <w:r>
        <w:rPr>
          <w:rFonts w:ascii="Narkisim" w:hAnsi="Narkisim" w:cs="Narkisim" w:hint="cs"/>
          <w:b/>
          <w:bCs/>
          <w:rtl/>
        </w:rPr>
        <w:t xml:space="preserve"> </w:t>
      </w:r>
      <w:r>
        <w:rPr>
          <w:rFonts w:ascii="Narkisim" w:hAnsi="Narkisim" w:cs="Narkisim" w:hint="cs"/>
          <w:rtl/>
        </w:rPr>
        <w:t>(סיפור החנוכיות)</w:t>
      </w:r>
    </w:p>
    <w:p w:rsidR="00004DE1" w:rsidRDefault="00004DE1" w:rsidP="00004DE1">
      <w:pPr>
        <w:bidi/>
        <w:spacing w:line="360" w:lineRule="auto"/>
        <w:rPr>
          <w:rFonts w:ascii="Narkisim" w:hAnsi="Narkisim" w:cs="Narkisim"/>
          <w:b/>
          <w:bCs/>
          <w:rtl/>
        </w:rPr>
      </w:pPr>
    </w:p>
    <w:p w:rsidR="00004DE1" w:rsidRPr="003077B0" w:rsidRDefault="00004DE1" w:rsidP="003C7778">
      <w:pPr>
        <w:bidi/>
        <w:spacing w:line="360" w:lineRule="auto"/>
        <w:rPr>
          <w:rFonts w:ascii="Narkisim" w:hAnsi="Narkisim" w:cs="Narkisim"/>
          <w:rtl/>
        </w:rPr>
      </w:pPr>
      <w:r w:rsidRPr="00B7292A">
        <w:rPr>
          <w:rFonts w:ascii="Narkisim" w:hAnsi="Narkisim" w:cs="Narkisim" w:hint="cs"/>
          <w:b/>
          <w:bCs/>
          <w:rtl/>
        </w:rPr>
        <w:t>חשוב לזכור</w:t>
      </w:r>
      <w:r w:rsidRPr="00B7292A">
        <w:rPr>
          <w:rFonts w:ascii="Narkisim" w:hAnsi="Narkisim" w:cs="Narkisim" w:hint="cs"/>
          <w:rtl/>
        </w:rPr>
        <w:t xml:space="preserve"> </w:t>
      </w:r>
      <w:r w:rsidRPr="00B7292A">
        <w:rPr>
          <w:rFonts w:ascii="Narkisim" w:hAnsi="Narkisim" w:cs="Narkisim"/>
          <w:rtl/>
        </w:rPr>
        <w:t>–</w:t>
      </w:r>
      <w:r w:rsidRPr="00B7292A">
        <w:rPr>
          <w:rFonts w:ascii="Narkisim" w:hAnsi="Narkisim" w:cs="Narkisim" w:hint="cs"/>
          <w:rtl/>
        </w:rPr>
        <w:t xml:space="preserve"> בגלריה עוד מוצגים רבים העוסקים בייצוגים של </w:t>
      </w:r>
      <w:r w:rsidR="003C7778">
        <w:rPr>
          <w:rFonts w:ascii="Narkisim" w:hAnsi="Narkisim" w:cs="Narkisim" w:hint="cs"/>
          <w:rtl/>
        </w:rPr>
        <w:t xml:space="preserve">ישראל וירושלים. ניתן לעצור ולבקר בבתי הכנסת </w:t>
      </w:r>
      <w:r w:rsidR="003C7778" w:rsidRPr="003077B0">
        <w:rPr>
          <w:rFonts w:ascii="Narkisim" w:hAnsi="Narkisim" w:cs="Narkisim" w:hint="cs"/>
          <w:rtl/>
        </w:rPr>
        <w:t xml:space="preserve">הבאים: </w:t>
      </w:r>
    </w:p>
    <w:p w:rsidR="003C7778" w:rsidRPr="003077B0" w:rsidRDefault="003C7778" w:rsidP="003077B0">
      <w:pPr>
        <w:bidi/>
        <w:contextualSpacing/>
      </w:pPr>
      <w:r w:rsidRPr="003077B0">
        <w:rPr>
          <w:rFonts w:ascii="Narkisim" w:eastAsia="Times New Roman" w:hAnsi="Narkisim" w:cs="Narkisim" w:hint="cs"/>
          <w:rtl/>
          <w:lang w:eastAsia="he-IL"/>
        </w:rPr>
        <w:t xml:space="preserve">חודורוב </w:t>
      </w:r>
      <w:r w:rsidRPr="003077B0">
        <w:rPr>
          <w:rFonts w:ascii="Narkisim" w:eastAsia="Times New Roman" w:hAnsi="Narkisim" w:cs="Narkisim"/>
          <w:rtl/>
          <w:lang w:eastAsia="he-IL"/>
        </w:rPr>
        <w:t>–</w:t>
      </w:r>
      <w:r w:rsidRPr="003077B0">
        <w:rPr>
          <w:rFonts w:ascii="Narkisim" w:eastAsia="Times New Roman" w:hAnsi="Narkisim" w:cs="Narkisim" w:hint="cs"/>
          <w:rtl/>
          <w:lang w:eastAsia="he-IL"/>
        </w:rPr>
        <w:t xml:space="preserve"> הדימוי </w:t>
      </w:r>
      <w:r w:rsidR="003077B0">
        <w:rPr>
          <w:rFonts w:ascii="Narkisim" w:eastAsia="Times New Roman" w:hAnsi="Narkisim" w:cs="Narkisim" w:hint="cs"/>
          <w:rtl/>
          <w:lang w:eastAsia="he-IL"/>
        </w:rPr>
        <w:t xml:space="preserve">של ירושלים,  </w:t>
      </w:r>
      <w:proofErr w:type="spellStart"/>
      <w:r w:rsidRPr="003077B0">
        <w:rPr>
          <w:rFonts w:ascii="Narkisim" w:eastAsia="Times New Roman" w:hAnsi="Narkisim" w:cs="Narkisim" w:hint="cs"/>
          <w:rtl/>
          <w:lang w:eastAsia="he-IL"/>
        </w:rPr>
        <w:t>טלומצקה</w:t>
      </w:r>
      <w:proofErr w:type="spellEnd"/>
      <w:r w:rsidRPr="003077B0">
        <w:rPr>
          <w:rFonts w:ascii="Narkisim" w:eastAsia="Times New Roman" w:hAnsi="Narkisim" w:cs="Narkisim" w:hint="cs"/>
          <w:rtl/>
          <w:lang w:eastAsia="he-IL"/>
        </w:rPr>
        <w:t xml:space="preserve"> </w:t>
      </w:r>
      <w:r w:rsidRPr="003077B0">
        <w:rPr>
          <w:rFonts w:ascii="Narkisim" w:eastAsia="Times New Roman" w:hAnsi="Narkisim" w:cs="Narkisim"/>
          <w:rtl/>
          <w:lang w:eastAsia="he-IL"/>
        </w:rPr>
        <w:t>–</w:t>
      </w:r>
      <w:r w:rsidR="003077B0">
        <w:rPr>
          <w:rFonts w:ascii="Narkisim" w:eastAsia="Times New Roman" w:hAnsi="Narkisim" w:cs="Narkisim" w:hint="cs"/>
          <w:rtl/>
          <w:lang w:eastAsia="he-IL"/>
        </w:rPr>
        <w:t xml:space="preserve"> ורשה, </w:t>
      </w:r>
      <w:r w:rsidRPr="003077B0">
        <w:rPr>
          <w:rFonts w:ascii="Narkisim" w:eastAsia="Times New Roman" w:hAnsi="Narkisim" w:cs="Narkisim"/>
          <w:rtl/>
          <w:lang w:eastAsia="he-IL"/>
        </w:rPr>
        <w:t xml:space="preserve">בית הכנסת הפורטוגזי </w:t>
      </w:r>
      <w:r w:rsidR="003077B0">
        <w:rPr>
          <w:rFonts w:ascii="Narkisim" w:eastAsia="Times New Roman" w:hAnsi="Narkisim" w:cs="Narkisim"/>
          <w:rtl/>
          <w:lang w:eastAsia="he-IL"/>
        </w:rPr>
        <w:t>– אמסטרדם</w:t>
      </w:r>
      <w:r w:rsidR="003077B0">
        <w:rPr>
          <w:rFonts w:ascii="Narkisim" w:eastAsia="Times New Roman" w:hAnsi="Narkisim" w:cs="Narkisim" w:hint="cs"/>
          <w:rtl/>
          <w:lang w:eastAsia="he-IL"/>
        </w:rPr>
        <w:t xml:space="preserve">,  </w:t>
      </w:r>
      <w:proofErr w:type="spellStart"/>
      <w:r w:rsidRPr="003077B0">
        <w:rPr>
          <w:rFonts w:ascii="Narkisim" w:eastAsia="Times New Roman" w:hAnsi="Narkisim" w:cs="Narkisim"/>
          <w:rtl/>
          <w:lang w:eastAsia="he-IL"/>
        </w:rPr>
        <w:t>בי"כ</w:t>
      </w:r>
      <w:proofErr w:type="spellEnd"/>
      <w:r w:rsidRPr="003077B0">
        <w:rPr>
          <w:rFonts w:ascii="Narkisim" w:eastAsia="Times New Roman" w:hAnsi="Narkisim" w:cs="Narkisim"/>
          <w:rtl/>
          <w:lang w:eastAsia="he-IL"/>
        </w:rPr>
        <w:t xml:space="preserve"> מקווה ישראל </w:t>
      </w:r>
      <w:proofErr w:type="spellStart"/>
      <w:r w:rsidRPr="003077B0">
        <w:rPr>
          <w:rFonts w:ascii="Narkisim" w:eastAsia="Times New Roman" w:hAnsi="Narkisim" w:cs="Narkisim"/>
          <w:rtl/>
          <w:lang w:eastAsia="he-IL"/>
        </w:rPr>
        <w:t>קורסאו</w:t>
      </w:r>
      <w:proofErr w:type="spellEnd"/>
      <w:r w:rsidRPr="003077B0">
        <w:rPr>
          <w:rFonts w:ascii="Narkisim" w:eastAsia="Times New Roman" w:hAnsi="Narkisim" w:cs="Narkisim"/>
          <w:rtl/>
          <w:lang w:eastAsia="he-IL"/>
        </w:rPr>
        <w:t xml:space="preserve"> </w:t>
      </w:r>
    </w:p>
    <w:p w:rsidR="003C7778" w:rsidRPr="003077B0" w:rsidRDefault="003C7778" w:rsidP="003077B0">
      <w:pPr>
        <w:bidi/>
        <w:contextualSpacing/>
      </w:pPr>
      <w:proofErr w:type="spellStart"/>
      <w:r w:rsidRPr="003077B0">
        <w:rPr>
          <w:rFonts w:ascii="Narkisim" w:eastAsia="Times New Roman" w:hAnsi="Narkisim" w:cs="Narkisim"/>
          <w:rtl/>
          <w:lang w:eastAsia="he-IL"/>
        </w:rPr>
        <w:t>ביה"כ</w:t>
      </w:r>
      <w:proofErr w:type="spellEnd"/>
      <w:r w:rsidRPr="003077B0">
        <w:rPr>
          <w:rFonts w:ascii="Narkisim" w:eastAsia="Times New Roman" w:hAnsi="Narkisim" w:cs="Narkisim"/>
          <w:rtl/>
          <w:lang w:eastAsia="he-IL"/>
        </w:rPr>
        <w:t xml:space="preserve"> הפורטוגזי פירנצה</w:t>
      </w:r>
      <w:r w:rsidR="003077B0">
        <w:rPr>
          <w:rFonts w:ascii="Narkisim" w:eastAsia="Times New Roman" w:hAnsi="Narkisim" w:cs="Narkisim" w:hint="cs"/>
          <w:rtl/>
          <w:lang w:eastAsia="he-IL"/>
        </w:rPr>
        <w:t xml:space="preserve">,  </w:t>
      </w:r>
      <w:proofErr w:type="spellStart"/>
      <w:r w:rsidRPr="003077B0">
        <w:rPr>
          <w:rFonts w:ascii="Narkisim" w:eastAsia="Times New Roman" w:hAnsi="Narkisim" w:cs="Narkisim"/>
          <w:rtl/>
          <w:lang w:eastAsia="he-IL"/>
        </w:rPr>
        <w:t>בי"כ</w:t>
      </w:r>
      <w:proofErr w:type="spellEnd"/>
      <w:r w:rsidRPr="003077B0">
        <w:rPr>
          <w:rFonts w:ascii="Narkisim" w:eastAsia="Times New Roman" w:hAnsi="Narkisim" w:cs="Narkisim"/>
          <w:rtl/>
          <w:lang w:eastAsia="he-IL"/>
        </w:rPr>
        <w:t xml:space="preserve"> </w:t>
      </w:r>
      <w:proofErr w:type="spellStart"/>
      <w:r w:rsidRPr="003077B0">
        <w:rPr>
          <w:rFonts w:ascii="Narkisim" w:eastAsia="Times New Roman" w:hAnsi="Narkisim" w:cs="Narkisim"/>
          <w:rtl/>
          <w:lang w:eastAsia="he-IL"/>
        </w:rPr>
        <w:t>דורא</w:t>
      </w:r>
      <w:proofErr w:type="spellEnd"/>
      <w:r w:rsidRPr="003077B0">
        <w:rPr>
          <w:rFonts w:ascii="Narkisim" w:eastAsia="Times New Roman" w:hAnsi="Narkisim" w:cs="Narkisim"/>
          <w:rtl/>
          <w:lang w:eastAsia="he-IL"/>
        </w:rPr>
        <w:t xml:space="preserve"> </w:t>
      </w:r>
      <w:proofErr w:type="spellStart"/>
      <w:r w:rsidRPr="003077B0">
        <w:rPr>
          <w:rFonts w:ascii="Narkisim" w:eastAsia="Times New Roman" w:hAnsi="Narkisim" w:cs="Narkisim"/>
          <w:rtl/>
          <w:lang w:eastAsia="he-IL"/>
        </w:rPr>
        <w:t>אירופוס</w:t>
      </w:r>
      <w:proofErr w:type="spellEnd"/>
      <w:r w:rsidRPr="003077B0">
        <w:rPr>
          <w:rFonts w:ascii="Narkisim" w:eastAsia="Times New Roman" w:hAnsi="Narkisim" w:cs="Narkisim"/>
          <w:rtl/>
          <w:lang w:eastAsia="he-IL"/>
        </w:rPr>
        <w:t xml:space="preserve"> </w:t>
      </w:r>
    </w:p>
    <w:p w:rsidR="003077B0" w:rsidRPr="00B33F9B" w:rsidRDefault="003077B0" w:rsidP="003077B0">
      <w:pPr>
        <w:bidi/>
        <w:spacing w:line="360" w:lineRule="auto"/>
        <w:rPr>
          <w:rFonts w:ascii="Narkisim" w:hAnsi="Narkisim" w:cs="Narkisim"/>
          <w:b/>
          <w:bCs/>
          <w:u w:val="single"/>
          <w:rtl/>
        </w:rPr>
      </w:pPr>
      <w:r w:rsidRPr="00B33F9B">
        <w:rPr>
          <w:rFonts w:ascii="Narkisim" w:hAnsi="Narkisim" w:cs="Narkisim" w:hint="cs"/>
          <w:b/>
          <w:bCs/>
          <w:u w:val="single"/>
          <w:rtl/>
        </w:rPr>
        <w:t>ל</w:t>
      </w:r>
      <w:r w:rsidRPr="00B33F9B">
        <w:rPr>
          <w:rFonts w:ascii="Narkisim" w:hAnsi="Narkisim" w:cs="Narkisim"/>
          <w:b/>
          <w:bCs/>
          <w:u w:val="single"/>
          <w:rtl/>
        </w:rPr>
        <w:t>וכד ההיסטוריה: שים</w:t>
      </w:r>
    </w:p>
    <w:p w:rsidR="003077B0" w:rsidRDefault="003077B0" w:rsidP="007738A9">
      <w:pPr>
        <w:bidi/>
        <w:spacing w:line="360" w:lineRule="auto"/>
        <w:jc w:val="both"/>
        <w:rPr>
          <w:rFonts w:ascii="Narkisim" w:hAnsi="Narkisim" w:cs="Narkisim"/>
          <w:rtl/>
        </w:rPr>
      </w:pPr>
      <w:r>
        <w:rPr>
          <w:rFonts w:ascii="Narkisim" w:hAnsi="Narkisim" w:cs="Narkisim" w:hint="cs"/>
          <w:rtl/>
        </w:rPr>
        <w:t xml:space="preserve">ניתן 'להפוך' את הסיור, ולהתחיל אותו ממותו של שים בעת מבצע סיני, להמשיך לביקוריו בארץ ישראל </w:t>
      </w:r>
      <w:proofErr w:type="spellStart"/>
      <w:r>
        <w:rPr>
          <w:rFonts w:ascii="Narkisim" w:hAnsi="Narkisim" w:cs="Narkisim" w:hint="cs"/>
          <w:rtl/>
        </w:rPr>
        <w:t>וכו</w:t>
      </w:r>
      <w:proofErr w:type="spellEnd"/>
      <w:r>
        <w:rPr>
          <w:rFonts w:ascii="Narkisim" w:hAnsi="Narkisim" w:cs="Narkisim" w:hint="cs"/>
          <w:rtl/>
        </w:rPr>
        <w:t>'. כדאי להדגיש את השינויים הצורניים והתוכנים בצילומיו של שים עם הגעתו למדינת ישראל הצעירה: שים מצלם נופים לראשונה בקריירה שלו, כמו גם צילומי סטודיו של העליות השונות. צילומים אלו מראים על הפלא שלו אל מול המדינה הצעירה, נופיה והאנשים המגיעים אליה.</w:t>
      </w:r>
    </w:p>
    <w:p w:rsidR="003077B0" w:rsidRPr="003077B0" w:rsidRDefault="003077B0" w:rsidP="007738A9">
      <w:pPr>
        <w:shd w:val="clear" w:color="auto" w:fill="FFFFFF"/>
        <w:bidi/>
        <w:spacing w:after="0" w:line="360" w:lineRule="auto"/>
        <w:jc w:val="both"/>
        <w:rPr>
          <w:rFonts w:ascii="Narkisim" w:hAnsi="Narkisim" w:cs="Narkisim"/>
          <w:rtl/>
        </w:rPr>
      </w:pPr>
      <w:r w:rsidRPr="003077B0">
        <w:rPr>
          <w:rFonts w:ascii="Narkisim" w:hAnsi="Narkisim" w:cs="Narkisim"/>
          <w:b/>
          <w:bCs/>
          <w:rtl/>
        </w:rPr>
        <w:t>זיכרון היסטורי</w:t>
      </w:r>
      <w:r w:rsidRPr="003077B0">
        <w:rPr>
          <w:rFonts w:ascii="Narkisim" w:hAnsi="Narkisim" w:cs="Narkisim"/>
          <w:rtl/>
        </w:rPr>
        <w:t>: שים הוא לוכד של היסטוריה, ושאלות של זיכרון והיסטוריה מרכזיות לעבודתו ולתערוכה הזו. הוא יוצר של זיכרון היסטורי, במדיום חדש לזמנו אך כיום מרכזי לחשיבה שלנו על המאה ה-20: צילום.</w:t>
      </w:r>
      <w:r w:rsidRPr="003077B0">
        <w:rPr>
          <w:rFonts w:ascii="Narkisim" w:hAnsi="Narkisim" w:cs="Narkisim"/>
        </w:rPr>
        <w:t xml:space="preserve"> </w:t>
      </w:r>
      <w:r w:rsidRPr="003077B0">
        <w:rPr>
          <w:rFonts w:ascii="Narkisim" w:hAnsi="Narkisim" w:cs="Narkisim"/>
          <w:rtl/>
        </w:rPr>
        <w:t xml:space="preserve">סיפורו האישי של שים משיק ומושפע מאירועים היסטוריים קולקטיביים – הוא נמצא בפריז בעת התעוררות התנועות האידיאולוגיות, הוא נוסע לתעד את מלחמת האזרחים בספרד והוריו נספים בשואה. אצל שים, נקודות ההשקה בין האישי והקולקטיבי מקבלות ממד ויזואלי.  </w:t>
      </w:r>
    </w:p>
    <w:p w:rsidR="003077B0" w:rsidRPr="003077B0" w:rsidRDefault="003077B0" w:rsidP="007738A9">
      <w:pPr>
        <w:shd w:val="clear" w:color="auto" w:fill="FFFFFF"/>
        <w:bidi/>
        <w:spacing w:after="0" w:line="360" w:lineRule="auto"/>
        <w:jc w:val="both"/>
        <w:rPr>
          <w:rFonts w:ascii="Narkisim" w:hAnsi="Narkisim" w:cs="Narkisim"/>
          <w:rtl/>
        </w:rPr>
      </w:pPr>
      <w:r w:rsidRPr="003077B0">
        <w:rPr>
          <w:rFonts w:ascii="Narkisim" w:hAnsi="Narkisim" w:cs="Narkisim"/>
          <w:b/>
          <w:bCs/>
          <w:rtl/>
        </w:rPr>
        <w:t>עולם ערכים</w:t>
      </w:r>
      <w:r w:rsidRPr="003077B0">
        <w:rPr>
          <w:rFonts w:ascii="Narkisim" w:hAnsi="Narkisim" w:cs="Narkisim"/>
          <w:rtl/>
        </w:rPr>
        <w:t xml:space="preserve">: ערכים כחמלה, תיקון עולם ושיווין מניעים את כל עבודתו של שים. עדשת המצלמה שלו מופנית כמעט תמיד כלפי האיש הקטן, האם המניקה, הילדים. כך ראייתו את צילום מלחמת האזרחים כפעולה שלו למען ערכי הרפובליקה, וכך הקמתו את </w:t>
      </w:r>
      <w:hyperlink r:id="rId8" w:history="1">
        <w:r w:rsidRPr="003077B0">
          <w:rPr>
            <w:rFonts w:ascii="Narkisim" w:hAnsi="Narkisim" w:cs="Narkisim"/>
            <w:rtl/>
          </w:rPr>
          <w:t>'מגנום'</w:t>
        </w:r>
      </w:hyperlink>
      <w:r w:rsidRPr="003077B0">
        <w:rPr>
          <w:rFonts w:ascii="Narkisim" w:hAnsi="Narkisim" w:cs="Narkisim"/>
          <w:rtl/>
        </w:rPr>
        <w:t xml:space="preserve">, סוכנות צילום קואופרטיבית, שבמסגרתה הצלמים שומרים על זכויות היוצרים לעבודותיהם. </w:t>
      </w:r>
    </w:p>
    <w:p w:rsidR="003077B0" w:rsidRPr="003077B0" w:rsidRDefault="003077B0" w:rsidP="007738A9">
      <w:pPr>
        <w:shd w:val="clear" w:color="auto" w:fill="FFFFFF"/>
        <w:bidi/>
        <w:spacing w:after="0" w:line="360" w:lineRule="auto"/>
        <w:jc w:val="both"/>
        <w:rPr>
          <w:rFonts w:ascii="Narkisim" w:hAnsi="Narkisim" w:cs="Narkisim"/>
          <w:rtl/>
        </w:rPr>
      </w:pPr>
      <w:r w:rsidRPr="003077B0">
        <w:rPr>
          <w:rFonts w:ascii="Narkisim" w:hAnsi="Narkisim" w:cs="Narkisim"/>
          <w:b/>
          <w:bCs/>
          <w:rtl/>
        </w:rPr>
        <w:t>זיקה רבת-פנים לישראל:</w:t>
      </w:r>
      <w:r w:rsidRPr="003077B0">
        <w:rPr>
          <w:rFonts w:ascii="Narkisim" w:hAnsi="Narkisim" w:cs="Narkisim"/>
          <w:rtl/>
        </w:rPr>
        <w:t xml:space="preserve"> לשים זיקה ברורה לישראל, ובשנות ה-50 הוא מבקר בה כמה פעמים בטווח של כמה שנים, עד למותו </w:t>
      </w:r>
      <w:hyperlink r:id="rId9" w:history="1">
        <w:r w:rsidRPr="003077B0">
          <w:rPr>
            <w:rFonts w:ascii="Narkisim" w:hAnsi="Narkisim" w:cs="Narkisim"/>
            <w:rtl/>
          </w:rPr>
          <w:t>במבצע קדש</w:t>
        </w:r>
      </w:hyperlink>
      <w:r w:rsidRPr="003077B0">
        <w:rPr>
          <w:rFonts w:ascii="Narkisim" w:hAnsi="Narkisim" w:cs="Narkisim"/>
          <w:rtl/>
        </w:rPr>
        <w:t>. הוא מצלם כאן חלוצות וחלוצים, חיילים וילדים, אך גם באופן ייחודי לקריירה שלו – נופים. שים מת במהלך מבצע קדש מאש מצרית.</w:t>
      </w:r>
    </w:p>
    <w:p w:rsidR="003077B0" w:rsidRPr="003077B0" w:rsidRDefault="003077B0" w:rsidP="007738A9">
      <w:pPr>
        <w:shd w:val="clear" w:color="auto" w:fill="FFFFFF"/>
        <w:bidi/>
        <w:spacing w:after="0" w:line="360" w:lineRule="auto"/>
        <w:jc w:val="both"/>
        <w:rPr>
          <w:rFonts w:ascii="Narkisim" w:hAnsi="Narkisim" w:cs="Narkisim"/>
          <w:rtl/>
        </w:rPr>
      </w:pPr>
      <w:r w:rsidRPr="003077B0">
        <w:rPr>
          <w:rFonts w:ascii="Narkisim" w:hAnsi="Narkisim" w:cs="Narkisim"/>
          <w:b/>
          <w:bCs/>
          <w:rtl/>
        </w:rPr>
        <w:t>עברית ושפות יהודיות:</w:t>
      </w:r>
      <w:r w:rsidRPr="003077B0">
        <w:rPr>
          <w:rFonts w:ascii="Narkisim" w:hAnsi="Narkisim" w:cs="Narkisim"/>
          <w:rtl/>
        </w:rPr>
        <w:t xml:space="preserve"> משפחתו של שים היא בעלת הוצאת הספרים '</w:t>
      </w:r>
      <w:proofErr w:type="spellStart"/>
      <w:r w:rsidRPr="003077B0">
        <w:rPr>
          <w:rFonts w:ascii="Narkisim" w:hAnsi="Narkisim" w:cs="Narkisim"/>
          <w:rtl/>
        </w:rPr>
        <w:t>צנטראל</w:t>
      </w:r>
      <w:proofErr w:type="spellEnd"/>
      <w:r w:rsidRPr="003077B0">
        <w:rPr>
          <w:rFonts w:ascii="Narkisim" w:hAnsi="Narkisim" w:cs="Narkisim"/>
          <w:rtl/>
        </w:rPr>
        <w:t>', המפרסמת ספרות ביידיש.</w:t>
      </w:r>
    </w:p>
    <w:p w:rsidR="003077B0" w:rsidRPr="003077B0" w:rsidRDefault="003077B0" w:rsidP="007738A9">
      <w:pPr>
        <w:shd w:val="clear" w:color="auto" w:fill="FFFFFF"/>
        <w:bidi/>
        <w:spacing w:after="0" w:line="360" w:lineRule="auto"/>
        <w:jc w:val="both"/>
        <w:rPr>
          <w:rFonts w:ascii="Narkisim" w:hAnsi="Narkisim" w:cs="Narkisim"/>
          <w:rtl/>
        </w:rPr>
      </w:pPr>
      <w:r w:rsidRPr="003077B0">
        <w:rPr>
          <w:rFonts w:ascii="Narkisim" w:hAnsi="Narkisim" w:cs="Narkisim"/>
          <w:b/>
          <w:bCs/>
          <w:rtl/>
        </w:rPr>
        <w:t>אורח חיים יהודי</w:t>
      </w:r>
      <w:r w:rsidRPr="003077B0">
        <w:rPr>
          <w:rFonts w:ascii="Narkisim" w:hAnsi="Narkisim" w:cs="Narkisim"/>
          <w:rtl/>
        </w:rPr>
        <w:t>: בתערוכה מוצגות גלויות ראש השנה ששים הדפיס במסגרת עבודתו בעסק המשפחתי.</w:t>
      </w:r>
    </w:p>
    <w:p w:rsidR="003077B0" w:rsidRPr="003077B0" w:rsidRDefault="003077B0" w:rsidP="007738A9">
      <w:pPr>
        <w:shd w:val="clear" w:color="auto" w:fill="FFFFFF"/>
        <w:bidi/>
        <w:spacing w:after="0" w:line="360" w:lineRule="auto"/>
        <w:jc w:val="both"/>
        <w:rPr>
          <w:rFonts w:ascii="Narkisim" w:hAnsi="Narkisim" w:cs="Narkisim"/>
          <w:rtl/>
        </w:rPr>
      </w:pPr>
      <w:r w:rsidRPr="003077B0">
        <w:rPr>
          <w:rFonts w:ascii="Narkisim" w:hAnsi="Narkisim" w:cs="Narkisim"/>
          <w:b/>
          <w:bCs/>
          <w:rtl/>
        </w:rPr>
        <w:t>פורץ דרך:</w:t>
      </w:r>
      <w:r w:rsidRPr="003077B0">
        <w:rPr>
          <w:rFonts w:ascii="Narkisim" w:hAnsi="Narkisim" w:cs="Narkisim"/>
          <w:rtl/>
        </w:rPr>
        <w:t xml:space="preserve"> שים הוא חלוץ הצילום העיתונאי, ומהראשונים המשתמשים במצלמת 35 מ"מ, המאפשרת (אז) צילום מהיר וקל יותר. השתמש בידע שלו ככימאי (הוא מעולם לא למד צילום, אלא כימיה וגרפיקה) כדי להיות מראשוני צלמי הצבע בעולם. שים כל כך ראשוני בתחום זה, שבמשך שנים תמונותיו פותחו בשחור לבן, ללא ידיעה כי צולמו למעשה בצבע. </w:t>
      </w:r>
    </w:p>
    <w:p w:rsidR="003077B0" w:rsidRPr="003077B0" w:rsidRDefault="003077B0" w:rsidP="007738A9">
      <w:pPr>
        <w:shd w:val="clear" w:color="auto" w:fill="FFFFFF"/>
        <w:bidi/>
        <w:spacing w:after="0" w:line="360" w:lineRule="auto"/>
        <w:jc w:val="both"/>
        <w:rPr>
          <w:rFonts w:ascii="Narkisim" w:hAnsi="Narkisim" w:cs="Narkisim"/>
          <w:rtl/>
        </w:rPr>
      </w:pPr>
      <w:r w:rsidRPr="003077B0">
        <w:rPr>
          <w:rFonts w:ascii="Narkisim" w:hAnsi="Narkisim" w:cs="Narkisim"/>
          <w:b/>
          <w:bCs/>
          <w:rtl/>
        </w:rPr>
        <w:t>צילום כאקטיביזם פוליטי</w:t>
      </w:r>
      <w:r w:rsidRPr="003077B0">
        <w:rPr>
          <w:rFonts w:ascii="Narkisim" w:hAnsi="Narkisim" w:cs="Narkisim"/>
          <w:rtl/>
        </w:rPr>
        <w:t xml:space="preserve">: דיוויד סימור רואה בתפקידו כצלם עיתונות כלי לקידום אג'נדה שמטרתו להביא לידיעת הציבור את המתחולל באזורי מלחמה ולהפנות את העדשה להשלכות ולתוצאות שלה,  ולהביא לתודעה הציבורית את המחיר שמשלמים הקורבנות חסרי הקול. שים פעל ל'תיקון עולם' דרך תצלומיו, וביקש לשנות את המציאות ו'להניע את הנינוחים' דרך הפניית המבט והנצחת הרגע. </w:t>
      </w:r>
    </w:p>
    <w:p w:rsidR="003077B0" w:rsidRPr="00156B27" w:rsidRDefault="003077B0" w:rsidP="003077B0">
      <w:pPr>
        <w:shd w:val="clear" w:color="auto" w:fill="FFFFFF"/>
        <w:bidi/>
        <w:spacing w:after="0" w:line="360" w:lineRule="auto"/>
        <w:rPr>
          <w:rFonts w:ascii="Narkisim" w:eastAsia="Times New Roman" w:hAnsi="Narkisim" w:cs="Narkisim"/>
          <w:sz w:val="24"/>
          <w:szCs w:val="24"/>
          <w:rtl/>
        </w:rPr>
      </w:pPr>
    </w:p>
    <w:p w:rsidR="003077B0" w:rsidRPr="003077B0" w:rsidRDefault="003077B0" w:rsidP="003077B0">
      <w:pPr>
        <w:shd w:val="clear" w:color="auto" w:fill="FFFFFF"/>
        <w:bidi/>
        <w:spacing w:after="0" w:line="360" w:lineRule="auto"/>
        <w:rPr>
          <w:rFonts w:ascii="Narkisim" w:hAnsi="Narkisim" w:cs="Narkisim"/>
          <w:rtl/>
        </w:rPr>
      </w:pPr>
      <w:r w:rsidRPr="003077B0">
        <w:rPr>
          <w:rFonts w:ascii="Narkisim" w:hAnsi="Narkisim" w:cs="Narkisim"/>
          <w:rtl/>
        </w:rPr>
        <w:t>פיזור לגלריה עם משימה (הדגישו בפני המשתתפים, כי לאחר כ 5 דקות, תתאספו חזרה, והם יוזמנו לשתף ביצירה ובתוכן שבחרו) בקשו:</w:t>
      </w:r>
    </w:p>
    <w:p w:rsidR="003077B0" w:rsidRPr="003077B0" w:rsidRDefault="003077B0" w:rsidP="003077B0">
      <w:pPr>
        <w:pStyle w:val="a3"/>
        <w:numPr>
          <w:ilvl w:val="0"/>
          <w:numId w:val="4"/>
        </w:numPr>
        <w:bidi/>
        <w:adjustRightInd w:val="0"/>
        <w:spacing w:after="0" w:line="360" w:lineRule="auto"/>
        <w:rPr>
          <w:rFonts w:ascii="Narkisim" w:hAnsi="Narkisim" w:cs="Narkisim"/>
          <w:rtl/>
        </w:rPr>
      </w:pPr>
      <w:r w:rsidRPr="003077B0">
        <w:rPr>
          <w:rFonts w:ascii="Narkisim" w:hAnsi="Narkisim" w:cs="Narkisim"/>
          <w:rtl/>
        </w:rPr>
        <w:t>סיירו בתערוכה ובחרו צילום הממחיש לדעתכם את החיבור האישי של שים לעם היהודי ולארץ ישראל? ספר, מסמך, מצלמה, צילום...</w:t>
      </w:r>
    </w:p>
    <w:p w:rsidR="003077B0" w:rsidRPr="003077B0" w:rsidRDefault="003077B0" w:rsidP="003077B0">
      <w:pPr>
        <w:pStyle w:val="a3"/>
        <w:numPr>
          <w:ilvl w:val="0"/>
          <w:numId w:val="4"/>
        </w:numPr>
        <w:bidi/>
        <w:adjustRightInd w:val="0"/>
        <w:spacing w:after="0" w:line="360" w:lineRule="auto"/>
        <w:rPr>
          <w:rFonts w:ascii="Narkisim" w:hAnsi="Narkisim" w:cs="Narkisim"/>
          <w:rtl/>
        </w:rPr>
      </w:pPr>
      <w:r w:rsidRPr="003077B0">
        <w:rPr>
          <w:rFonts w:ascii="Narkisim" w:hAnsi="Narkisim" w:cs="Narkisim"/>
          <w:rtl/>
        </w:rPr>
        <w:t>בקשו מהתלמידים לצלם גם כאן תמונה הממחישה לדעתם את ישראל בצורה הטובה ביותר.</w:t>
      </w:r>
    </w:p>
    <w:p w:rsidR="003077B0" w:rsidRDefault="003077B0" w:rsidP="003077B0">
      <w:pPr>
        <w:bidi/>
        <w:spacing w:line="360" w:lineRule="auto"/>
        <w:rPr>
          <w:rFonts w:ascii="Narkisim" w:hAnsi="Narkisim" w:cs="Narkisim"/>
          <w:rtl/>
        </w:rPr>
      </w:pPr>
    </w:p>
    <w:p w:rsidR="005116F8" w:rsidRDefault="005116F8" w:rsidP="005116F8">
      <w:pPr>
        <w:bidi/>
        <w:spacing w:line="360" w:lineRule="auto"/>
        <w:rPr>
          <w:rFonts w:ascii="Narkisim" w:hAnsi="Narkisim" w:cs="Narkisim"/>
          <w:rtl/>
        </w:rPr>
      </w:pPr>
    </w:p>
    <w:p w:rsidR="005116F8" w:rsidRDefault="005116F8" w:rsidP="005116F8">
      <w:pPr>
        <w:bidi/>
        <w:spacing w:line="360" w:lineRule="auto"/>
        <w:rPr>
          <w:rFonts w:ascii="Narkisim" w:hAnsi="Narkisim" w:cs="Narkisim"/>
          <w:rtl/>
        </w:rPr>
      </w:pPr>
    </w:p>
    <w:p w:rsidR="005116F8" w:rsidRPr="00132F17" w:rsidRDefault="005116F8" w:rsidP="005116F8">
      <w:pPr>
        <w:bidi/>
        <w:spacing w:line="360" w:lineRule="auto"/>
        <w:rPr>
          <w:rFonts w:ascii="Narkisim" w:hAnsi="Narkisim" w:cs="Narkisim"/>
          <w:rtl/>
        </w:rPr>
      </w:pPr>
    </w:p>
    <w:p w:rsidR="003077B0" w:rsidRPr="00B33F9B" w:rsidRDefault="003077B0" w:rsidP="003077B0">
      <w:pPr>
        <w:bidi/>
        <w:spacing w:line="360" w:lineRule="auto"/>
        <w:rPr>
          <w:rFonts w:ascii="Narkisim" w:hAnsi="Narkisim" w:cs="Narkisim"/>
          <w:b/>
          <w:bCs/>
          <w:u w:val="single"/>
          <w:rtl/>
        </w:rPr>
      </w:pPr>
      <w:r w:rsidRPr="00B33F9B">
        <w:rPr>
          <w:rFonts w:ascii="Narkisim" w:hAnsi="Narkisim" w:cs="Narkisim" w:hint="cs"/>
          <w:b/>
          <w:bCs/>
          <w:u w:val="single"/>
          <w:rtl/>
        </w:rPr>
        <w:t>30 שנה ל</w:t>
      </w:r>
      <w:r w:rsidRPr="00B33F9B">
        <w:rPr>
          <w:rFonts w:ascii="Narkisim" w:hAnsi="Narkisim" w:cs="Narkisim"/>
          <w:b/>
          <w:bCs/>
          <w:u w:val="single"/>
          <w:rtl/>
        </w:rPr>
        <w:t>מבצע משה</w:t>
      </w:r>
    </w:p>
    <w:p w:rsidR="00F072EF" w:rsidRPr="00F072EF" w:rsidRDefault="00F072EF" w:rsidP="007738A9">
      <w:pPr>
        <w:bidi/>
        <w:spacing w:after="0" w:line="360" w:lineRule="auto"/>
        <w:jc w:val="both"/>
        <w:rPr>
          <w:rFonts w:ascii="Narkisim" w:hAnsi="Narkisim" w:cs="Narkisim"/>
        </w:rPr>
      </w:pPr>
      <w:r w:rsidRPr="00F072EF">
        <w:rPr>
          <w:rFonts w:ascii="Narkisim" w:hAnsi="Narkisim" w:cs="Narkisim"/>
          <w:rtl/>
        </w:rPr>
        <w:t>החל מאמצע המאה ה-19 נוצר הקשר עם  קהילת  יהודי אתיופיה ועלייתם לארץ החלה טיפין טיפין בשנות ה-50 ועד ההחלטה להעלותם לארץ במבצע משה ב-1984 ובמבצע שלמה ב- 1991. סיפורם של היחידים מהווה חלק משמעותי מפסיפס יהודי מרתק של החברה הישראלית שאתה וכולנו חלק ממנה.</w:t>
      </w:r>
    </w:p>
    <w:p w:rsidR="003077B0" w:rsidRDefault="003077B0" w:rsidP="007738A9">
      <w:pPr>
        <w:bidi/>
        <w:spacing w:line="360" w:lineRule="auto"/>
        <w:jc w:val="both"/>
        <w:rPr>
          <w:rFonts w:ascii="Narkisim" w:hAnsi="Narkisim" w:cs="Narkisim"/>
          <w:rtl/>
        </w:rPr>
      </w:pPr>
      <w:r>
        <w:rPr>
          <w:rFonts w:ascii="Narkisim" w:hAnsi="Narkisim" w:cs="Narkisim" w:hint="cs"/>
          <w:rtl/>
        </w:rPr>
        <w:t>תערוכה זו עוסקת כולה, כמובן, במדינת ישראל</w:t>
      </w:r>
      <w:r>
        <w:rPr>
          <w:rFonts w:ascii="Narkisim" w:hAnsi="Narkisim" w:cs="Narkisim"/>
        </w:rPr>
        <w:t xml:space="preserve"> </w:t>
      </w:r>
      <w:r>
        <w:rPr>
          <w:rFonts w:ascii="Narkisim" w:hAnsi="Narkisim" w:cs="Narkisim" w:hint="cs"/>
          <w:rtl/>
        </w:rPr>
        <w:t xml:space="preserve">ובשאלות של הגירה ועלייה, </w:t>
      </w:r>
      <w:r w:rsidR="005116F8">
        <w:rPr>
          <w:rFonts w:ascii="Narkisim" w:hAnsi="Narkisim" w:cs="Narkisim" w:hint="cs"/>
          <w:rtl/>
        </w:rPr>
        <w:t xml:space="preserve">קליטה </w:t>
      </w:r>
      <w:r>
        <w:rPr>
          <w:rFonts w:ascii="Narkisim" w:hAnsi="Narkisim" w:cs="Narkisim" w:hint="cs"/>
          <w:rtl/>
        </w:rPr>
        <w:t xml:space="preserve">גזענות וזהות בחברה הישראלית ועוד. קבוצה שמודרכת בסימן 'ישראל 70' ניתן לנתב לדיון סביב הסרטים שיכולים לעורר דיון ביקורתי בחברה הישראלית ובמדינה, כמו זהבה, סיפורה של אשת </w:t>
      </w:r>
      <w:proofErr w:type="spellStart"/>
      <w:r>
        <w:rPr>
          <w:rFonts w:ascii="Narkisim" w:hAnsi="Narkisim" w:cs="Narkisim" w:hint="cs"/>
          <w:rtl/>
        </w:rPr>
        <w:t>הקס</w:t>
      </w:r>
      <w:proofErr w:type="spellEnd"/>
      <w:r>
        <w:rPr>
          <w:rFonts w:ascii="Narkisim" w:hAnsi="Narkisim" w:cs="Narkisim" w:hint="cs"/>
          <w:rtl/>
        </w:rPr>
        <w:t xml:space="preserve"> שאינה מוכרת כאסירת ציון </w:t>
      </w:r>
      <w:proofErr w:type="spellStart"/>
      <w:r>
        <w:rPr>
          <w:rFonts w:ascii="Narkisim" w:hAnsi="Narkisim" w:cs="Narkisim" w:hint="cs"/>
          <w:rtl/>
        </w:rPr>
        <w:t>וכו</w:t>
      </w:r>
      <w:proofErr w:type="spellEnd"/>
      <w:r>
        <w:rPr>
          <w:rFonts w:ascii="Narkisim" w:hAnsi="Narkisim" w:cs="Narkisim" w:hint="cs"/>
          <w:rtl/>
        </w:rPr>
        <w:t>'.</w:t>
      </w:r>
    </w:p>
    <w:p w:rsidR="003077B0" w:rsidRPr="00B33F9B" w:rsidRDefault="003077B0" w:rsidP="00734A12">
      <w:pPr>
        <w:bidi/>
        <w:spacing w:line="360" w:lineRule="auto"/>
        <w:rPr>
          <w:rFonts w:ascii="Narkisim" w:hAnsi="Narkisim" w:cs="Narkisim"/>
          <w:b/>
          <w:bCs/>
          <w:u w:val="single"/>
          <w:rtl/>
        </w:rPr>
      </w:pPr>
      <w:r w:rsidRPr="00B33F9B">
        <w:rPr>
          <w:rFonts w:ascii="Narkisim" w:hAnsi="Narkisim" w:cs="Narkisim"/>
          <w:b/>
          <w:bCs/>
          <w:sz w:val="20"/>
          <w:szCs w:val="20"/>
          <w:u w:val="single"/>
        </w:rPr>
        <w:t>FORERVER YOUNG</w:t>
      </w:r>
      <w:r w:rsidRPr="00B33F9B">
        <w:rPr>
          <w:rFonts w:ascii="Narkisim" w:hAnsi="Narkisim" w:cs="Narkisim"/>
          <w:b/>
          <w:bCs/>
          <w:u w:val="single"/>
          <w:rtl/>
        </w:rPr>
        <w:t>: 75 שנים לבוב דילן</w:t>
      </w:r>
    </w:p>
    <w:p w:rsidR="003077B0" w:rsidRDefault="003077B0" w:rsidP="007738A9">
      <w:pPr>
        <w:bidi/>
        <w:spacing w:line="360" w:lineRule="auto"/>
        <w:jc w:val="both"/>
        <w:rPr>
          <w:rFonts w:ascii="Narkisim" w:hAnsi="Narkisim" w:cs="Narkisim"/>
          <w:rtl/>
        </w:rPr>
      </w:pPr>
      <w:r>
        <w:rPr>
          <w:rFonts w:ascii="Narkisim" w:hAnsi="Narkisim" w:cs="Narkisim" w:hint="cs"/>
          <w:rtl/>
        </w:rPr>
        <w:t>בתערוכה זו אפשר להתמקד ביחס העקבי באופן מפתיע של דילן כלפי מדינת ישראל: לעומת נושאים אחרים, דווקא כלפי מדינת ישראל דילן מפגין סולידריו</w:t>
      </w:r>
      <w:r>
        <w:rPr>
          <w:rFonts w:ascii="Narkisim" w:hAnsi="Narkisim" w:cs="Narkisim"/>
          <w:rtl/>
        </w:rPr>
        <w:t>ת</w:t>
      </w:r>
      <w:r>
        <w:rPr>
          <w:rFonts w:ascii="Narkisim" w:hAnsi="Narkisim" w:cs="Narkisim" w:hint="cs"/>
          <w:rtl/>
        </w:rPr>
        <w:t xml:space="preserve"> שמתמשכת לאורך חייו. דילן מבקר באופן קבוע בישראל (לא תמיד כדי לנגן בקונצרטים כבוב דילן, אלא כבוב צימרמן), ביקש להתנדב בקיבוץ, העלה את בנו לתורה בכותל, וכתב את </w:t>
      </w:r>
      <w:r>
        <w:rPr>
          <w:rFonts w:ascii="Narkisim" w:hAnsi="Narkisim" w:cs="Narkisim" w:hint="cs"/>
        </w:rPr>
        <w:t>NEUGHBORHOOD BULLY</w:t>
      </w:r>
      <w:r>
        <w:rPr>
          <w:rFonts w:ascii="Narkisim" w:hAnsi="Narkisim" w:cs="Narkisim" w:hint="cs"/>
          <w:rtl/>
        </w:rPr>
        <w:t>, שיר פרו-ישראלי.  שיר זה ממחזר באופן אירוני את הטענות כנגד מדינת ישראל, ומציג את ישראל באור חיובי מאוד (מילות השיר מצוטטות באנגלית ובעברית על הקיר שמול 'דילן והיהדות').</w:t>
      </w:r>
    </w:p>
    <w:p w:rsidR="003C7778" w:rsidRPr="003077B0" w:rsidRDefault="003C7778" w:rsidP="003C7778">
      <w:pPr>
        <w:bidi/>
        <w:spacing w:after="0" w:line="360" w:lineRule="auto"/>
        <w:rPr>
          <w:rFonts w:ascii="Narkisim" w:eastAsia="Times New Roman" w:hAnsi="Narkisim" w:cs="Narkisim"/>
          <w:color w:val="FF0000"/>
          <w:sz w:val="24"/>
          <w:szCs w:val="24"/>
          <w:rtl/>
        </w:rPr>
      </w:pPr>
    </w:p>
    <w:p w:rsidR="00004DE1" w:rsidRPr="00B33F9B" w:rsidRDefault="00004DE1" w:rsidP="00004DE1">
      <w:pPr>
        <w:bidi/>
        <w:spacing w:line="360" w:lineRule="auto"/>
        <w:rPr>
          <w:rFonts w:ascii="Narkisim" w:hAnsi="Narkisim" w:cs="Narkisim"/>
          <w:b/>
          <w:bCs/>
          <w:u w:val="single"/>
          <w:rtl/>
        </w:rPr>
      </w:pPr>
      <w:r w:rsidRPr="00B33F9B">
        <w:rPr>
          <w:rFonts w:ascii="Narkisim" w:hAnsi="Narkisim" w:cs="Narkisim"/>
          <w:b/>
          <w:bCs/>
          <w:u w:val="single"/>
          <w:rtl/>
        </w:rPr>
        <w:t>גיבורים</w:t>
      </w:r>
    </w:p>
    <w:p w:rsidR="007D4159" w:rsidRPr="007D4159" w:rsidRDefault="00004DE1" w:rsidP="007738A9">
      <w:pPr>
        <w:shd w:val="clear" w:color="auto" w:fill="FFFFFF"/>
        <w:bidi/>
        <w:spacing w:after="0" w:line="360" w:lineRule="auto"/>
        <w:ind w:firstLine="4"/>
        <w:jc w:val="both"/>
        <w:rPr>
          <w:rFonts w:ascii="Narkisim" w:hAnsi="Narkisim" w:cs="Narkisim"/>
          <w:rtl/>
        </w:rPr>
      </w:pPr>
      <w:r>
        <w:rPr>
          <w:rFonts w:ascii="Narkisim" w:hAnsi="Narkisim" w:cs="Narkisim" w:hint="cs"/>
          <w:rtl/>
        </w:rPr>
        <w:t>בגלריה זו ניתן לשנות את השאלות המנחות לשאלות העוסקות בזהות/היסטוריה ישראלית, על פי הקבוצה. שאלות כגון: מצאו גיבור ישראלי שלא הכרתן, בחרו שלושה גיבורים המספרים את סיפורה של ישראל, איזה גיבור יכול לסמל את ישראל ועוד, הינן כולן פעילויות שניתן ל</w:t>
      </w:r>
      <w:r w:rsidR="007D4159">
        <w:rPr>
          <w:rFonts w:ascii="Narkisim" w:hAnsi="Narkisim" w:cs="Narkisim" w:hint="cs"/>
          <w:rtl/>
        </w:rPr>
        <w:t>ע</w:t>
      </w:r>
      <w:r>
        <w:rPr>
          <w:rFonts w:ascii="Narkisim" w:hAnsi="Narkisim" w:cs="Narkisim" w:hint="cs"/>
          <w:rtl/>
        </w:rPr>
        <w:t>רוך בגלריה.</w:t>
      </w:r>
      <w:r w:rsidR="007D4159">
        <w:rPr>
          <w:rFonts w:ascii="Narkisim" w:hAnsi="Narkisim" w:cs="Narkisim" w:hint="cs"/>
          <w:rtl/>
        </w:rPr>
        <w:t xml:space="preserve"> </w:t>
      </w:r>
      <w:r w:rsidR="007D4159" w:rsidRPr="007D4159">
        <w:rPr>
          <w:rFonts w:ascii="Narkisim" w:hAnsi="Narkisim" w:cs="Narkisim"/>
          <w:rtl/>
        </w:rPr>
        <w:t>מי הן אותן דמויות משמעותיות להמשכיותו וכינונו של העם היהודי בתפוצות ובארצו? באילו תחומים נמצא אותם? אילו דמויות הייתם מוסיפים להיכל התהילה שתרמו לכינונה של המדינה ועד היום?</w:t>
      </w:r>
    </w:p>
    <w:p w:rsidR="007D4159" w:rsidRPr="007D4159" w:rsidRDefault="007D4159" w:rsidP="007738A9">
      <w:pPr>
        <w:shd w:val="clear" w:color="auto" w:fill="FFFFFF"/>
        <w:bidi/>
        <w:spacing w:after="0" w:line="360" w:lineRule="auto"/>
        <w:jc w:val="both"/>
        <w:rPr>
          <w:rFonts w:ascii="Narkisim" w:hAnsi="Narkisim" w:cs="Narkisim"/>
        </w:rPr>
      </w:pPr>
      <w:r>
        <w:rPr>
          <w:rFonts w:ascii="Narkisim" w:hAnsi="Narkisim" w:cs="Narkisim" w:hint="cs"/>
          <w:rtl/>
        </w:rPr>
        <w:t xml:space="preserve">דמויות שניתן להתעכב בהן: </w:t>
      </w:r>
      <w:r w:rsidRPr="007D4159">
        <w:rPr>
          <w:rFonts w:ascii="Narkisim" w:hAnsi="Narkisim" w:cs="Narkisim"/>
          <w:rtl/>
        </w:rPr>
        <w:t xml:space="preserve">הרצל, בן גוריון, שמחה בלאס, לאה גולדברג, עדה יונת, אסתר שחמורוב, אריק </w:t>
      </w:r>
      <w:proofErr w:type="spellStart"/>
      <w:r w:rsidRPr="007D4159">
        <w:rPr>
          <w:rFonts w:ascii="Narkisim" w:hAnsi="Narkisim" w:cs="Narkisim"/>
          <w:rtl/>
        </w:rPr>
        <w:t>אינשטיין</w:t>
      </w:r>
      <w:proofErr w:type="spellEnd"/>
      <w:r w:rsidRPr="007D4159">
        <w:rPr>
          <w:rFonts w:ascii="Narkisim" w:hAnsi="Narkisim" w:cs="Narkisim"/>
          <w:rtl/>
        </w:rPr>
        <w:t>, אלי כהן, פרדה אקלום ועוד.</w:t>
      </w:r>
    </w:p>
    <w:p w:rsidR="00004DE1" w:rsidRPr="007D4159" w:rsidRDefault="00004DE1" w:rsidP="007D4159">
      <w:pPr>
        <w:bidi/>
        <w:spacing w:line="360" w:lineRule="auto"/>
        <w:ind w:firstLine="4"/>
        <w:rPr>
          <w:rFonts w:ascii="Narkisim" w:hAnsi="Narkisim" w:cs="Narkisim"/>
          <w:rtl/>
        </w:rPr>
      </w:pPr>
    </w:p>
    <w:p w:rsidR="00004DE1" w:rsidRPr="00D61D9F" w:rsidRDefault="00004DE1" w:rsidP="00004DE1">
      <w:pPr>
        <w:bidi/>
        <w:spacing w:line="360" w:lineRule="auto"/>
        <w:rPr>
          <w:rFonts w:ascii="Narkisim" w:hAnsi="Narkisim" w:cs="Narkisim"/>
          <w:b/>
          <w:bCs/>
          <w:u w:val="single"/>
          <w:rtl/>
        </w:rPr>
      </w:pPr>
      <w:r w:rsidRPr="00D61D9F">
        <w:rPr>
          <w:rFonts w:ascii="Narkisim" w:hAnsi="Narkisim" w:cs="Narkisim"/>
          <w:b/>
          <w:bCs/>
          <w:u w:val="single"/>
          <w:rtl/>
        </w:rPr>
        <w:t xml:space="preserve">העדשה היהודית </w:t>
      </w:r>
    </w:p>
    <w:p w:rsidR="00C0568B" w:rsidRDefault="00D61D9F" w:rsidP="00C0568B">
      <w:pPr>
        <w:bidi/>
        <w:spacing w:line="360" w:lineRule="auto"/>
        <w:jc w:val="both"/>
        <w:rPr>
          <w:rFonts w:ascii="Narkisim" w:hAnsi="Narkisim" w:cs="Narkisim"/>
          <w:rtl/>
        </w:rPr>
      </w:pPr>
      <w:r w:rsidRPr="00D61D9F">
        <w:rPr>
          <w:rFonts w:ascii="Narkisim" w:hAnsi="Narkisim" w:cs="Narkisim"/>
          <w:rtl/>
        </w:rPr>
        <w:t>תכנית העדשה היהודית הינה מיזם משותף של בית הספר הבינלאומי ע"ש קורת ללימודי העם היהודי והצלם ציון עוזרי. תכנית זו שמה לה למטרה להעמיק את חיבורם של בני נוער יהודיים ברחבי העולם לסיפורו הייחודי והמתמשך של העם היהודי לאורך הדורות. בתערוכה מוצגות עבודותיהם של עשרים וחמישה חניכים זוכים מקרב תנועות נוער ובתי ספר יהודיים. העבודות הנבחרות, משקפות את התהליך החינוכי והאומנותי, במהלכו התבקשו המשתתפים להציג צילום המבטא עבורם את הקשר האישי לסיפור היהודי</w:t>
      </w:r>
      <w:r w:rsidRPr="00D61D9F">
        <w:rPr>
          <w:rFonts w:ascii="Narkisim" w:hAnsi="Narkisim" w:cs="Narkisim" w:hint="cs"/>
          <w:rtl/>
        </w:rPr>
        <w:t xml:space="preserve">, כאשר התחרות השנה היא בסימן '70 לישראל'. </w:t>
      </w:r>
      <w:r w:rsidRPr="00D61D9F">
        <w:rPr>
          <w:rFonts w:ascii="Narkisim" w:hAnsi="Narkisim" w:cs="Narkisim"/>
          <w:rtl/>
        </w:rPr>
        <w:t xml:space="preserve">בכל אחת מן התמונות, נמצא ביטוי אומנותי לאחד או יותר מעמודי התווך של </w:t>
      </w:r>
      <w:proofErr w:type="spellStart"/>
      <w:r w:rsidRPr="00D61D9F">
        <w:rPr>
          <w:rFonts w:ascii="Narkisim" w:hAnsi="Narkisim" w:cs="Narkisim"/>
          <w:rtl/>
        </w:rPr>
        <w:t>העמיות</w:t>
      </w:r>
      <w:proofErr w:type="spellEnd"/>
      <w:r w:rsidRPr="00D61D9F">
        <w:rPr>
          <w:rFonts w:ascii="Narkisim" w:hAnsi="Narkisim" w:cs="Narkisim"/>
          <w:rtl/>
        </w:rPr>
        <w:t xml:space="preserve"> היהודית: זיכרון היסטורי, ערכים יהודיים, זיקה רבת פנים לישראל, השפה העברית, יצירה יהודית ואורח חיים יהודי.  </w:t>
      </w:r>
    </w:p>
    <w:p w:rsidR="00B33F9B" w:rsidRPr="00B33F9B" w:rsidRDefault="00004DE1" w:rsidP="00232023">
      <w:pPr>
        <w:bidi/>
        <w:spacing w:line="360" w:lineRule="auto"/>
        <w:jc w:val="both"/>
        <w:rPr>
          <w:rFonts w:ascii="Narkisim" w:hAnsi="Narkisim" w:cs="Narkisim"/>
          <w:rtl/>
        </w:rPr>
      </w:pPr>
      <w:r w:rsidRPr="00C0568B">
        <w:rPr>
          <w:rFonts w:ascii="Narkisim" w:hAnsi="Narkisim" w:cs="Narkisim" w:hint="cs"/>
          <w:rtl/>
        </w:rPr>
        <w:t>בתערוכה זו ניתן להשתמש במתודולוגיות דומות לאלו של גלריית גיבורים, אך סביב דימויים וסמלים</w:t>
      </w:r>
      <w:r w:rsidR="00C0568B" w:rsidRPr="00C0568B">
        <w:rPr>
          <w:rFonts w:ascii="Narkisim" w:hAnsi="Narkisim" w:cs="Narkisim" w:hint="cs"/>
          <w:rtl/>
        </w:rPr>
        <w:t xml:space="preserve">. </w:t>
      </w:r>
      <w:r w:rsidR="00C0568B" w:rsidRPr="00C0568B">
        <w:rPr>
          <w:rFonts w:ascii="Narkisim" w:hAnsi="Narkisim" w:cs="Narkisim"/>
          <w:rtl/>
        </w:rPr>
        <w:t>פזרו את התלמידים בגלריה ובקשו מהם</w:t>
      </w:r>
      <w:r w:rsidR="00C0568B" w:rsidRPr="00C0568B">
        <w:rPr>
          <w:rFonts w:ascii="Narkisim" w:hAnsi="Narkisim" w:cs="Narkisim" w:hint="cs"/>
          <w:rtl/>
        </w:rPr>
        <w:t xml:space="preserve"> לבחור</w:t>
      </w:r>
      <w:r w:rsidRPr="00C0568B">
        <w:rPr>
          <w:rFonts w:ascii="Narkisim" w:hAnsi="Narkisim" w:cs="Narkisim" w:hint="cs"/>
          <w:rtl/>
        </w:rPr>
        <w:t xml:space="preserve"> תמונה המסמלת קשר לישראל</w:t>
      </w:r>
      <w:r w:rsidR="00C0568B">
        <w:rPr>
          <w:rFonts w:ascii="Narkisim" w:hAnsi="Narkisim" w:cs="Narkisim" w:hint="cs"/>
          <w:rtl/>
        </w:rPr>
        <w:t xml:space="preserve"> / </w:t>
      </w:r>
      <w:r w:rsidRPr="00C0568B">
        <w:rPr>
          <w:rFonts w:ascii="Narkisim" w:hAnsi="Narkisim" w:cs="Narkisim" w:hint="cs"/>
          <w:rtl/>
        </w:rPr>
        <w:t>תמונה שמראה משהו מאוד ישראלי לדעתכם</w:t>
      </w:r>
      <w:r w:rsidR="00C0568B">
        <w:rPr>
          <w:rFonts w:ascii="Narkisim" w:hAnsi="Narkisim" w:cs="Narkisim" w:hint="cs"/>
          <w:rtl/>
        </w:rPr>
        <w:t xml:space="preserve"> / </w:t>
      </w:r>
      <w:r w:rsidR="00C0568B" w:rsidRPr="00C0568B">
        <w:rPr>
          <w:rFonts w:ascii="Narkisim" w:hAnsi="Narkisim" w:cs="Narkisim"/>
          <w:rtl/>
        </w:rPr>
        <w:t>מייצג</w:t>
      </w:r>
      <w:r w:rsidR="00C0568B">
        <w:rPr>
          <w:rFonts w:ascii="Narkisim" w:hAnsi="Narkisim" w:cs="Narkisim"/>
          <w:rtl/>
        </w:rPr>
        <w:t>ות ערך משפחתי, אישי או קולקטיבי</w:t>
      </w:r>
      <w:r w:rsidR="00C0568B">
        <w:rPr>
          <w:rFonts w:ascii="Narkisim" w:hAnsi="Narkisim" w:cs="Narkisim" w:hint="cs"/>
          <w:rtl/>
        </w:rPr>
        <w:t xml:space="preserve">. לסיכום ניתן לשאול </w:t>
      </w:r>
      <w:r w:rsidR="00C0568B" w:rsidRPr="00C0568B">
        <w:rPr>
          <w:rFonts w:ascii="Narkisim" w:hAnsi="Narkisim" w:cs="Narkisim"/>
          <w:rtl/>
        </w:rPr>
        <w:t xml:space="preserve">מהם הערכים המרכזיים </w:t>
      </w:r>
      <w:r w:rsidR="00232023">
        <w:rPr>
          <w:rFonts w:ascii="Narkisim" w:hAnsi="Narkisim" w:cs="Narkisim" w:hint="cs"/>
          <w:rtl/>
        </w:rPr>
        <w:t xml:space="preserve">העולים מהתערוכה </w:t>
      </w:r>
      <w:r w:rsidR="00C0568B" w:rsidRPr="00C0568B">
        <w:rPr>
          <w:rFonts w:ascii="Narkisim" w:hAnsi="Narkisim" w:cs="Narkisim"/>
          <w:rtl/>
        </w:rPr>
        <w:t xml:space="preserve">של בני הנוער מהעולם והיכן הם פוגשים אתכם בחיבור שלכם לארץ? </w:t>
      </w:r>
    </w:p>
    <w:sectPr w:rsidR="00B33F9B" w:rsidRPr="00B33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2EC" w:rsidRDefault="002572EC" w:rsidP="00847992">
      <w:pPr>
        <w:spacing w:after="0" w:line="240" w:lineRule="auto"/>
      </w:pPr>
      <w:r>
        <w:separator/>
      </w:r>
    </w:p>
  </w:endnote>
  <w:endnote w:type="continuationSeparator" w:id="0">
    <w:p w:rsidR="002572EC" w:rsidRDefault="002572EC" w:rsidP="0084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2EC" w:rsidRDefault="002572EC" w:rsidP="00847992">
      <w:pPr>
        <w:spacing w:after="0" w:line="240" w:lineRule="auto"/>
      </w:pPr>
      <w:r>
        <w:separator/>
      </w:r>
    </w:p>
  </w:footnote>
  <w:footnote w:type="continuationSeparator" w:id="0">
    <w:p w:rsidR="002572EC" w:rsidRDefault="002572EC" w:rsidP="00847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992" w:rsidRDefault="00847992">
    <w:pPr>
      <w:pStyle w:val="a4"/>
    </w:pPr>
    <w:r w:rsidRPr="00847992">
      <w:drawing>
        <wp:anchor distT="0" distB="0" distL="114300" distR="114300" simplePos="0" relativeHeight="251660288" behindDoc="0" locked="0" layoutInCell="1" allowOverlap="1" wp14:anchorId="3A6C9C89" wp14:editId="73BE1493">
          <wp:simplePos x="0" y="0"/>
          <wp:positionH relativeFrom="column">
            <wp:posOffset>0</wp:posOffset>
          </wp:positionH>
          <wp:positionV relativeFrom="paragraph">
            <wp:posOffset>-352425</wp:posOffset>
          </wp:positionV>
          <wp:extent cx="1343025" cy="857250"/>
          <wp:effectExtent l="0" t="0" r="9525" b="0"/>
          <wp:wrapNone/>
          <wp:docPr id="4" name="תמונה 4"/>
          <wp:cNvGraphicFramePr/>
          <a:graphic xmlns:a="http://schemas.openxmlformats.org/drawingml/2006/main">
            <a:graphicData uri="http://schemas.openxmlformats.org/drawingml/2006/picture">
              <pic:pic xmlns:pic="http://schemas.openxmlformats.org/drawingml/2006/picture">
                <pic:nvPicPr>
                  <pic:cNvPr id="2" name="תמונה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857250"/>
                  </a:xfrm>
                  <a:prstGeom prst="rect">
                    <a:avLst/>
                  </a:prstGeom>
                  <a:noFill/>
                  <a:ln>
                    <a:noFill/>
                  </a:ln>
                </pic:spPr>
              </pic:pic>
            </a:graphicData>
          </a:graphic>
        </wp:anchor>
      </w:drawing>
    </w:r>
    <w:r w:rsidRPr="00847992">
      <w:drawing>
        <wp:anchor distT="0" distB="0" distL="114300" distR="114300" simplePos="0" relativeHeight="251659264" behindDoc="0" locked="0" layoutInCell="1" allowOverlap="1" wp14:anchorId="160BEF91" wp14:editId="62F242A6">
          <wp:simplePos x="0" y="0"/>
          <wp:positionH relativeFrom="column">
            <wp:posOffset>4676775</wp:posOffset>
          </wp:positionH>
          <wp:positionV relativeFrom="paragraph">
            <wp:posOffset>-457200</wp:posOffset>
          </wp:positionV>
          <wp:extent cx="1676400" cy="962025"/>
          <wp:effectExtent l="0" t="0" r="0" b="9525"/>
          <wp:wrapNone/>
          <wp:docPr id="3" name="תמונה 3" descr="לוגו 40 סופי"/>
          <wp:cNvGraphicFramePr/>
          <a:graphic xmlns:a="http://schemas.openxmlformats.org/drawingml/2006/main">
            <a:graphicData uri="http://schemas.openxmlformats.org/drawingml/2006/picture">
              <pic:pic xmlns:pic="http://schemas.openxmlformats.org/drawingml/2006/picture">
                <pic:nvPicPr>
                  <pic:cNvPr id="1" name="תמונה 1" descr="לוגו 40 סופי"/>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6400" cy="9620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11.25pt;height:11.25pt" o:bullet="t">
        <v:imagedata r:id="rId1" o:title="msoD156"/>
      </v:shape>
    </w:pict>
  </w:numPicBullet>
  <w:abstractNum w:abstractNumId="0" w15:restartNumberingAfterBreak="0">
    <w:nsid w:val="005605DF"/>
    <w:multiLevelType w:val="hybridMultilevel"/>
    <w:tmpl w:val="3D72AC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C205D"/>
    <w:multiLevelType w:val="hybridMultilevel"/>
    <w:tmpl w:val="B448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F5FDB"/>
    <w:multiLevelType w:val="hybridMultilevel"/>
    <w:tmpl w:val="B282DB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95764"/>
    <w:multiLevelType w:val="hybridMultilevel"/>
    <w:tmpl w:val="3B4E9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104BFF"/>
    <w:multiLevelType w:val="hybridMultilevel"/>
    <w:tmpl w:val="8A90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7E314E"/>
    <w:multiLevelType w:val="hybridMultilevel"/>
    <w:tmpl w:val="866080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7E5C55"/>
    <w:multiLevelType w:val="hybridMultilevel"/>
    <w:tmpl w:val="0E3EA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41E"/>
    <w:rsid w:val="00004DE1"/>
    <w:rsid w:val="00081BE7"/>
    <w:rsid w:val="001B0DFE"/>
    <w:rsid w:val="00232023"/>
    <w:rsid w:val="002572EC"/>
    <w:rsid w:val="003077B0"/>
    <w:rsid w:val="003B52B6"/>
    <w:rsid w:val="003C7778"/>
    <w:rsid w:val="00414660"/>
    <w:rsid w:val="005116F8"/>
    <w:rsid w:val="00734A12"/>
    <w:rsid w:val="007738A9"/>
    <w:rsid w:val="007D4159"/>
    <w:rsid w:val="00847992"/>
    <w:rsid w:val="009C441E"/>
    <w:rsid w:val="00B33F9B"/>
    <w:rsid w:val="00C0568B"/>
    <w:rsid w:val="00C664CF"/>
    <w:rsid w:val="00D50324"/>
    <w:rsid w:val="00D61D9F"/>
    <w:rsid w:val="00EC3AEB"/>
    <w:rsid w:val="00F072EF"/>
    <w:rsid w:val="00FC0A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FD1F3"/>
  <w15:chartTrackingRefBased/>
  <w15:docId w15:val="{160E5710-EE04-40F9-900B-8207A154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4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41E"/>
    <w:pPr>
      <w:ind w:left="720"/>
      <w:contextualSpacing/>
    </w:pPr>
  </w:style>
  <w:style w:type="paragraph" w:styleId="a4">
    <w:name w:val="header"/>
    <w:basedOn w:val="a"/>
    <w:link w:val="a5"/>
    <w:uiPriority w:val="99"/>
    <w:unhideWhenUsed/>
    <w:rsid w:val="00847992"/>
    <w:pPr>
      <w:tabs>
        <w:tab w:val="center" w:pos="4320"/>
        <w:tab w:val="right" w:pos="8640"/>
      </w:tabs>
      <w:spacing w:after="0" w:line="240" w:lineRule="auto"/>
    </w:pPr>
  </w:style>
  <w:style w:type="character" w:customStyle="1" w:styleId="a5">
    <w:name w:val="כותרת עליונה תו"/>
    <w:basedOn w:val="a0"/>
    <w:link w:val="a4"/>
    <w:uiPriority w:val="99"/>
    <w:rsid w:val="00847992"/>
  </w:style>
  <w:style w:type="paragraph" w:styleId="a6">
    <w:name w:val="footer"/>
    <w:basedOn w:val="a"/>
    <w:link w:val="a7"/>
    <w:uiPriority w:val="99"/>
    <w:unhideWhenUsed/>
    <w:rsid w:val="00847992"/>
    <w:pPr>
      <w:tabs>
        <w:tab w:val="center" w:pos="4320"/>
        <w:tab w:val="right" w:pos="8640"/>
      </w:tabs>
      <w:spacing w:after="0" w:line="240" w:lineRule="auto"/>
    </w:pPr>
  </w:style>
  <w:style w:type="character" w:customStyle="1" w:styleId="a7">
    <w:name w:val="כותרת תחתונה תו"/>
    <w:basedOn w:val="a0"/>
    <w:link w:val="a6"/>
    <w:uiPriority w:val="99"/>
    <w:rsid w:val="00847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A1%D7%95%D7%9B%D7%A0%D7%95%D7%AA_%D7%9E%D7%92%D7%A0%D7%95%D7%9D"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e.wikipedia.org/wiki/%D7%9E%D7%9C%D7%97%D7%9E%D7%AA_%D7%A1%D7%99%D7%A0%D7%9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1064</Words>
  <Characters>6066</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תמר שורק</dc:creator>
  <cp:keywords/>
  <dc:description/>
  <cp:lastModifiedBy>תמר שורק</cp:lastModifiedBy>
  <cp:revision>16</cp:revision>
  <dcterms:created xsi:type="dcterms:W3CDTF">2017-12-14T07:16:00Z</dcterms:created>
  <dcterms:modified xsi:type="dcterms:W3CDTF">2017-12-14T08:49:00Z</dcterms:modified>
</cp:coreProperties>
</file>